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781" w:type="dxa"/>
        <w:tblInd w:w="-23"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shd w:val="clear" w:color="auto" w:fill="BCFFFB" w:themeFill="text2" w:themeFillTint="33"/>
        <w:tblLayout w:type="fixed"/>
        <w:tblCellMar>
          <w:top w:w="0" w:type="dxa"/>
          <w:left w:w="71" w:type="dxa"/>
          <w:bottom w:w="0" w:type="dxa"/>
          <w:right w:w="71" w:type="dxa"/>
        </w:tblCellMar>
      </w:tblPr>
      <w:tblGrid>
        <w:gridCol w:w="9781"/>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shd w:val="clear" w:color="auto" w:fill="BCFFFB" w:themeFill="text2" w:themeFillTint="33"/>
          <w:tblCellMar>
            <w:top w:w="0" w:type="dxa"/>
            <w:left w:w="71" w:type="dxa"/>
            <w:bottom w:w="0" w:type="dxa"/>
            <w:right w:w="71" w:type="dxa"/>
          </w:tblCellMar>
        </w:tblPrEx>
        <w:trPr>
          <w:cantSplit/>
          <w:trHeight w:val="459" w:hRule="atLeast"/>
        </w:trPr>
        <w:tc>
          <w:tcPr>
            <w:tcW w:w="9781" w:type="dxa"/>
            <w:shd w:val="clear" w:color="auto" w:fill="BCFFFB" w:themeFill="text2" w:themeFillTint="33"/>
            <w:vAlign w:val="center"/>
          </w:tcPr>
          <w:p>
            <w:pPr>
              <w:pStyle w:val="3"/>
              <w:ind w:right="-35"/>
              <w:rPr>
                <w:rFonts w:hint="eastAsia" w:ascii="Arial" w:hAnsi="Arial" w:cs="Arial"/>
                <w:b/>
                <w:bCs/>
                <w:sz w:val="20"/>
                <w:szCs w:val="20"/>
                <w:lang w:val="en-GB" w:eastAsia="zh-CN"/>
              </w:rPr>
            </w:pPr>
            <w:r>
              <w:rPr>
                <w:rFonts w:ascii="Arial" w:hAnsi="Arial" w:cs="Arial"/>
                <w:b/>
                <w:bCs/>
                <w:sz w:val="20"/>
                <w:szCs w:val="20"/>
                <w:lang w:val="en-GB"/>
              </w:rPr>
              <w:t>INSTRUCTIONS FOR COMPLETING THIS FORM:</w:t>
            </w:r>
          </w:p>
          <w:p>
            <w:pPr>
              <w:rPr>
                <w:rFonts w:hint="eastAsia" w:eastAsia="宋体"/>
                <w:b/>
                <w:bCs/>
                <w:lang w:eastAsia="zh-CN"/>
              </w:rPr>
            </w:pPr>
            <w:r>
              <w:rPr>
                <w:rFonts w:hint="eastAsia" w:eastAsia="宋体" w:cs="Arial"/>
                <w:b/>
                <w:bCs/>
                <w:sz w:val="19"/>
                <w:szCs w:val="19"/>
                <w:lang w:eastAsia="zh-CN"/>
              </w:rPr>
              <w:t>填表说明：</w:t>
            </w:r>
          </w:p>
          <w:p>
            <w:pPr>
              <w:numPr>
                <w:ilvl w:val="0"/>
                <w:numId w:val="1"/>
              </w:numPr>
              <w:spacing w:before="240" w:after="0" w:line="240" w:lineRule="auto"/>
              <w:ind w:right="-35"/>
              <w:jc w:val="both"/>
              <w:rPr>
                <w:rFonts w:hint="eastAsia"/>
                <w:sz w:val="20"/>
                <w:szCs w:val="20"/>
                <w:lang w:val="en-GB"/>
              </w:rPr>
            </w:pPr>
            <w:r>
              <w:rPr>
                <w:sz w:val="20"/>
                <w:szCs w:val="20"/>
                <w:lang w:val="en-GB"/>
              </w:rPr>
              <w:t xml:space="preserve">The application shall be completed by persons with the level of authority necessary to represent the organisation’s commitment. </w:t>
            </w:r>
          </w:p>
          <w:p>
            <w:pPr>
              <w:numPr>
                <w:ilvl w:val="0"/>
                <w:numId w:val="1"/>
              </w:numPr>
              <w:spacing w:after="0" w:line="240" w:lineRule="auto"/>
              <w:jc w:val="both"/>
              <w:rPr>
                <w:lang w:eastAsia="zh-CN"/>
              </w:rPr>
            </w:pPr>
            <w:r>
              <w:rPr>
                <w:rFonts w:hint="eastAsia" w:eastAsia="宋体"/>
                <w:lang w:eastAsia="zh-CN"/>
              </w:rPr>
              <w:t>本申请表应由受组织委托的、具有一定必要权限的人员填写。</w:t>
            </w:r>
            <w:r>
              <w:rPr>
                <w:lang w:eastAsia="zh-CN"/>
              </w:rPr>
              <w:t xml:space="preserve"> </w:t>
            </w:r>
          </w:p>
          <w:p>
            <w:pPr>
              <w:numPr>
                <w:ilvl w:val="0"/>
                <w:numId w:val="1"/>
              </w:numPr>
              <w:spacing w:line="240" w:lineRule="auto"/>
              <w:ind w:right="-35"/>
              <w:jc w:val="both"/>
              <w:rPr>
                <w:rFonts w:hint="eastAsia"/>
                <w:sz w:val="20"/>
                <w:szCs w:val="20"/>
                <w:lang w:val="en-GB"/>
              </w:rPr>
            </w:pPr>
            <w:r>
              <w:rPr>
                <w:sz w:val="20"/>
                <w:szCs w:val="20"/>
                <w:lang w:val="en-GB"/>
              </w:rPr>
              <w:t>Additional pages may be attached as needed.</w:t>
            </w:r>
          </w:p>
          <w:p>
            <w:pPr>
              <w:numPr>
                <w:ilvl w:val="0"/>
                <w:numId w:val="1"/>
              </w:numPr>
              <w:spacing w:after="0" w:line="240" w:lineRule="auto"/>
              <w:jc w:val="both"/>
              <w:rPr>
                <w:lang w:eastAsia="zh-CN"/>
              </w:rPr>
            </w:pPr>
            <w:r>
              <w:rPr>
                <w:rFonts w:hint="eastAsia" w:eastAsia="宋体"/>
                <w:lang w:eastAsia="zh-CN"/>
              </w:rPr>
              <w:t>如有需要可另外加页。</w:t>
            </w:r>
          </w:p>
        </w:tc>
      </w:tr>
    </w:tbl>
    <w:p>
      <w:pPr>
        <w:ind w:right="-35"/>
        <w:rPr>
          <w:lang w:val="en-GB" w:eastAsia="zh-CN"/>
        </w:rPr>
      </w:pPr>
    </w:p>
    <w:p>
      <w:pPr>
        <w:ind w:right="-35"/>
        <w:rPr>
          <w:lang w:val="en-GB" w:eastAsia="zh-CN"/>
        </w:rPr>
      </w:pPr>
    </w:p>
    <w:tbl>
      <w:tblPr>
        <w:tblStyle w:val="10"/>
        <w:tblW w:w="9781" w:type="dxa"/>
        <w:tblInd w:w="-23"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3183"/>
        <w:gridCol w:w="3185"/>
        <w:gridCol w:w="341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781" w:type="dxa"/>
            <w:gridSpan w:val="3"/>
            <w:shd w:val="clear" w:color="auto" w:fill="BCFFFB" w:themeFill="text2" w:themeFillTint="33"/>
          </w:tcPr>
          <w:p>
            <w:pPr>
              <w:pStyle w:val="3"/>
              <w:numPr>
                <w:ilvl w:val="0"/>
                <w:numId w:val="2"/>
              </w:numPr>
              <w:ind w:right="-35"/>
              <w:rPr>
                <w:rFonts w:hint="eastAsia" w:ascii="Arial" w:hAnsi="Arial" w:cs="Arial"/>
                <w:b/>
                <w:bCs/>
                <w:sz w:val="20"/>
                <w:szCs w:val="20"/>
                <w:lang w:val="en-GB" w:eastAsia="zh-CN"/>
              </w:rPr>
            </w:pPr>
            <w:r>
              <w:rPr>
                <w:rFonts w:ascii="Arial" w:hAnsi="Arial" w:cs="Arial"/>
                <w:b/>
                <w:bCs/>
                <w:sz w:val="20"/>
                <w:szCs w:val="20"/>
                <w:lang w:val="en-GB"/>
              </w:rPr>
              <w:t>APPLICATION FOR</w:t>
            </w:r>
          </w:p>
          <w:p>
            <w:pPr>
              <w:ind w:firstLine="330" w:firstLineChars="150"/>
              <w:rPr>
                <w:lang w:val="en-GB" w:eastAsia="zh-CN"/>
              </w:rPr>
            </w:pPr>
            <w:r>
              <w:rPr>
                <w:rFonts w:hint="eastAsia" w:eastAsia="宋体"/>
                <w:lang w:eastAsia="zh-CN"/>
              </w:rPr>
              <w:t>申请</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3183" w:type="dxa"/>
          </w:tcPr>
          <w:p>
            <w:pPr>
              <w:pStyle w:val="7"/>
              <w:spacing w:before="240"/>
              <w:ind w:left="604" w:right="-35" w:hanging="630"/>
              <w:rPr>
                <w:rFonts w:hint="eastAsia" w:cs="Arial"/>
                <w:sz w:val="20"/>
                <w:szCs w:val="20"/>
                <w:lang w:val="en-AU" w:eastAsia="zh-CN"/>
              </w:rPr>
            </w:pPr>
            <w:permStart w:id="0"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0"/>
            <w:r>
              <w:rPr>
                <w:rFonts w:cs="Arial"/>
                <w:sz w:val="20"/>
                <w:szCs w:val="20"/>
                <w:lang w:val="en-AU"/>
              </w:rPr>
              <w:t xml:space="preserve"> SA8000 Certification</w:t>
            </w:r>
          </w:p>
          <w:p>
            <w:pPr>
              <w:pStyle w:val="7"/>
              <w:spacing w:before="240"/>
              <w:ind w:left="604" w:right="-35" w:hanging="630"/>
              <w:rPr>
                <w:rFonts w:hint="eastAsia" w:cs="Arial"/>
                <w:sz w:val="20"/>
                <w:szCs w:val="20"/>
                <w:lang w:val="en-AU" w:eastAsia="zh-CN"/>
              </w:rPr>
            </w:pPr>
            <w:r>
              <w:rPr>
                <w:rFonts w:hint="eastAsia" w:eastAsia="宋体" w:cs="Arial"/>
                <w:lang w:eastAsia="zh-CN"/>
              </w:rPr>
              <w:t xml:space="preserve">     SA8000认证</w:t>
            </w:r>
          </w:p>
        </w:tc>
        <w:tc>
          <w:tcPr>
            <w:tcW w:w="3185" w:type="dxa"/>
          </w:tcPr>
          <w:p>
            <w:pPr>
              <w:spacing w:before="240"/>
              <w:ind w:left="402" w:right="-35" w:hanging="360"/>
              <w:rPr>
                <w:rFonts w:hint="eastAsia" w:cs="Arial"/>
                <w:sz w:val="20"/>
                <w:szCs w:val="20"/>
                <w:lang w:val="en-AU" w:eastAsia="zh-CN"/>
              </w:rPr>
            </w:pPr>
            <w:permStart w:id="1"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
            <w:r>
              <w:rPr>
                <w:rFonts w:cs="Arial"/>
                <w:sz w:val="32"/>
                <w:szCs w:val="32"/>
                <w:lang w:val="en-AU"/>
              </w:rPr>
              <w:t xml:space="preserve"> </w:t>
            </w:r>
            <w:r>
              <w:rPr>
                <w:rFonts w:cs="Arial"/>
                <w:sz w:val="20"/>
                <w:szCs w:val="20"/>
                <w:lang w:val="en-AU"/>
              </w:rPr>
              <w:t xml:space="preserve"> Renewal of SA8000 certification</w:t>
            </w:r>
          </w:p>
          <w:p>
            <w:pPr>
              <w:spacing w:before="240"/>
              <w:ind w:left="402" w:right="-35" w:hanging="360"/>
              <w:rPr>
                <w:rFonts w:hint="eastAsia"/>
                <w:sz w:val="20"/>
                <w:szCs w:val="20"/>
                <w:lang w:val="en-GB" w:eastAsia="zh-CN"/>
              </w:rPr>
            </w:pPr>
            <w:r>
              <w:rPr>
                <w:rFonts w:hint="eastAsia" w:eastAsia="宋体" w:cs="Arial"/>
                <w:lang w:eastAsia="zh-CN"/>
              </w:rPr>
              <w:t>SA8000认证更新</w:t>
            </w:r>
          </w:p>
        </w:tc>
        <w:tc>
          <w:tcPr>
            <w:tcW w:w="3413" w:type="dxa"/>
          </w:tcPr>
          <w:p>
            <w:pPr>
              <w:spacing w:before="240"/>
              <w:ind w:left="414" w:right="-35" w:hanging="410"/>
              <w:rPr>
                <w:rFonts w:hint="eastAsia" w:cs="Arial"/>
                <w:sz w:val="20"/>
                <w:szCs w:val="20"/>
                <w:lang w:val="en-AU" w:eastAsia="zh-CN"/>
              </w:rPr>
            </w:pPr>
            <w:permStart w:id="2"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r>
              <w:rPr>
                <w:rFonts w:cs="Arial"/>
                <w:sz w:val="20"/>
                <w:szCs w:val="20"/>
                <w:lang w:val="en-AU"/>
              </w:rPr>
              <w:t xml:space="preserve"> </w:t>
            </w:r>
            <w:permEnd w:id="2"/>
            <w:r>
              <w:rPr>
                <w:rFonts w:cs="Arial"/>
                <w:sz w:val="20"/>
                <w:szCs w:val="20"/>
                <w:lang w:val="en-AU"/>
              </w:rPr>
              <w:t xml:space="preserve">   Transfer of SA8000 accredited certification</w:t>
            </w:r>
          </w:p>
          <w:p>
            <w:pPr>
              <w:spacing w:before="240"/>
              <w:ind w:left="414" w:right="-35" w:hanging="410"/>
              <w:rPr>
                <w:rFonts w:hint="eastAsia" w:ascii="宋体" w:hAnsi="宋体" w:eastAsia="宋体" w:cs="宋体"/>
                <w:sz w:val="20"/>
                <w:szCs w:val="20"/>
                <w:lang w:val="en-AU" w:eastAsia="zh-CN"/>
              </w:rPr>
            </w:pPr>
            <w:r>
              <w:rPr>
                <w:rFonts w:hint="eastAsia" w:ascii="宋体" w:hAnsi="宋体" w:eastAsia="宋体" w:cs="宋体"/>
                <w:lang w:eastAsia="zh-CN"/>
              </w:rPr>
              <w:t>经认可的</w:t>
            </w:r>
            <w:r>
              <w:rPr>
                <w:rFonts w:hint="default" w:eastAsia="宋体" w:cs="宋体" w:asciiTheme="minorAscii" w:hAnsiTheme="minorAscii"/>
                <w:lang w:eastAsia="zh-CN"/>
              </w:rPr>
              <w:t>SA8000</w:t>
            </w:r>
            <w:r>
              <w:rPr>
                <w:rFonts w:hint="eastAsia" w:ascii="宋体" w:hAnsi="宋体" w:eastAsia="宋体" w:cs="宋体"/>
                <w:lang w:eastAsia="zh-CN"/>
              </w:rPr>
              <w:t>认证的转机构</w:t>
            </w:r>
          </w:p>
          <w:p>
            <w:pPr>
              <w:spacing w:before="240"/>
              <w:ind w:left="414" w:right="-35" w:hanging="410"/>
              <w:rPr>
                <w:rFonts w:hint="eastAsia"/>
                <w:b/>
                <w:bCs/>
                <w:sz w:val="16"/>
                <w:szCs w:val="16"/>
                <w:lang w:val="en-AU" w:eastAsia="zh-CN"/>
              </w:rPr>
            </w:pPr>
            <w:r>
              <w:rPr>
                <w:sz w:val="16"/>
                <w:szCs w:val="16"/>
                <w:lang w:val="en-AU"/>
              </w:rPr>
              <w:t xml:space="preserve">* Refer to </w:t>
            </w:r>
            <w:r>
              <w:rPr>
                <w:b/>
                <w:bCs/>
                <w:sz w:val="16"/>
                <w:szCs w:val="16"/>
                <w:lang w:val="en-AU"/>
              </w:rPr>
              <w:t>Note 1</w:t>
            </w:r>
          </w:p>
          <w:p>
            <w:pPr>
              <w:spacing w:before="240"/>
              <w:ind w:left="414" w:right="-35" w:hanging="410"/>
              <w:rPr>
                <w:rFonts w:hint="eastAsia" w:cs="Arial"/>
                <w:sz w:val="20"/>
                <w:szCs w:val="20"/>
                <w:lang w:val="en-AU" w:eastAsia="zh-CN"/>
              </w:rPr>
            </w:pPr>
            <w:r>
              <w:rPr>
                <w:rFonts w:hint="eastAsia" w:eastAsia="宋体"/>
                <w:sz w:val="16"/>
                <w:szCs w:val="16"/>
                <w:lang w:eastAsia="zh-CN"/>
              </w:rPr>
              <w:t xml:space="preserve">    </w:t>
            </w:r>
            <w:r>
              <w:rPr>
                <w:rFonts w:hint="eastAsia"/>
                <w:sz w:val="16"/>
                <w:szCs w:val="16"/>
                <w:lang w:eastAsia="zh-CN"/>
              </w:rPr>
              <w:t>参阅</w:t>
            </w:r>
            <w:r>
              <w:rPr>
                <w:rFonts w:hint="eastAsia"/>
                <w:b/>
                <w:bCs/>
                <w:sz w:val="16"/>
                <w:szCs w:val="16"/>
                <w:lang w:eastAsia="zh-CN"/>
              </w:rPr>
              <w:t>注1</w:t>
            </w:r>
          </w:p>
        </w:tc>
      </w:tr>
    </w:tbl>
    <w:p>
      <w:pPr>
        <w:pStyle w:val="7"/>
        <w:spacing w:before="60"/>
        <w:ind w:right="-35"/>
        <w:jc w:val="both"/>
        <w:rPr>
          <w:rFonts w:cs="Arial"/>
          <w:sz w:val="16"/>
          <w:szCs w:val="16"/>
          <w:lang w:val="en-GB"/>
        </w:rPr>
      </w:pPr>
      <w:r>
        <w:rPr>
          <w:rFonts w:cs="Arial"/>
          <w:b/>
          <w:bCs/>
          <w:sz w:val="16"/>
          <w:szCs w:val="16"/>
          <w:lang w:val="en-GB"/>
        </w:rPr>
        <w:t>* Note 1:    For transfer of accredited SA8000 certification, the supplementary Section F shall be filled in</w:t>
      </w:r>
      <w:r>
        <w:rPr>
          <w:rFonts w:cs="Arial"/>
          <w:sz w:val="16"/>
          <w:szCs w:val="16"/>
          <w:lang w:val="en-GB"/>
        </w:rPr>
        <w:t xml:space="preserve">. Additionally, upon the signature of the certification contract, an additional </w:t>
      </w:r>
      <w:r>
        <w:rPr>
          <w:rFonts w:cs="Arial"/>
          <w:i/>
          <w:sz w:val="16"/>
          <w:szCs w:val="16"/>
          <w:lang w:val="en-GB"/>
        </w:rPr>
        <w:t>F007.14-SA Informative Questionnaire for Preparing the SA8000:2014 Audit</w:t>
      </w:r>
      <w:r>
        <w:rPr>
          <w:rFonts w:cs="Arial"/>
          <w:sz w:val="16"/>
          <w:szCs w:val="16"/>
          <w:lang w:val="en-GB"/>
        </w:rPr>
        <w:t xml:space="preserve"> shall be filled in.</w:t>
      </w:r>
    </w:p>
    <w:p>
      <w:pPr>
        <w:ind w:right="-35"/>
        <w:rPr>
          <w:lang w:val="en-GB" w:eastAsia="zh-CN"/>
        </w:rPr>
      </w:pPr>
      <w:r>
        <w:rPr>
          <w:rFonts w:hint="eastAsia" w:eastAsia="宋体" w:cs="Arial"/>
          <w:b/>
          <w:bCs/>
          <w:sz w:val="18"/>
          <w:szCs w:val="18"/>
          <w:lang w:eastAsia="zh-CN"/>
        </w:rPr>
        <w:t xml:space="preserve">注1: </w:t>
      </w:r>
      <w:r>
        <w:rPr>
          <w:rFonts w:hint="eastAsia" w:eastAsia="宋体" w:cs="Arial"/>
          <w:sz w:val="18"/>
          <w:szCs w:val="18"/>
          <w:lang w:eastAsia="zh-CN"/>
        </w:rPr>
        <w:t>针对</w:t>
      </w:r>
      <w:r>
        <w:rPr>
          <w:rFonts w:hint="eastAsia" w:eastAsia="宋体" w:cs="Arial"/>
          <w:b/>
          <w:bCs/>
          <w:sz w:val="18"/>
          <w:szCs w:val="18"/>
          <w:lang w:eastAsia="zh-CN"/>
        </w:rPr>
        <w:t>经认可的SA8000认证的转换</w:t>
      </w:r>
      <w:r>
        <w:rPr>
          <w:rFonts w:hint="eastAsia" w:eastAsia="宋体" w:cs="Arial"/>
          <w:sz w:val="18"/>
          <w:szCs w:val="18"/>
          <w:lang w:eastAsia="zh-CN"/>
        </w:rPr>
        <w:t>，申请者应填写</w:t>
      </w:r>
      <w:r>
        <w:rPr>
          <w:rFonts w:hint="eastAsia" w:eastAsia="宋体" w:cs="Arial"/>
          <w:b/>
          <w:bCs/>
          <w:sz w:val="18"/>
          <w:szCs w:val="18"/>
          <w:lang w:eastAsia="zh-CN"/>
        </w:rPr>
        <w:t>附加的F部分</w:t>
      </w:r>
      <w:r>
        <w:rPr>
          <w:rFonts w:hint="eastAsia" w:eastAsia="宋体" w:cs="Arial"/>
          <w:sz w:val="18"/>
          <w:szCs w:val="18"/>
          <w:lang w:eastAsia="zh-CN"/>
        </w:rPr>
        <w:t>。另外，申请者一经在认证合同上签字，即应填写附加的F007.14-SA 《SA8000:2014审核调查表》。</w:t>
      </w:r>
    </w:p>
    <w:tbl>
      <w:tblPr>
        <w:tblStyle w:val="10"/>
        <w:tblW w:w="9781" w:type="dxa"/>
        <w:tblInd w:w="-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
      <w:tblGrid>
        <w:gridCol w:w="2520"/>
        <w:gridCol w:w="3240"/>
        <w:gridCol w:w="1440"/>
        <w:gridCol w:w="25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1" w:type="dxa"/>
            <w:bottom w:w="0" w:type="dxa"/>
            <w:right w:w="71" w:type="dxa"/>
          </w:tblCellMar>
        </w:tblPrEx>
        <w:trPr>
          <w:cantSplit/>
          <w:trHeight w:val="459" w:hRule="atLeast"/>
        </w:trPr>
        <w:tc>
          <w:tcPr>
            <w:tcW w:w="9781" w:type="dxa"/>
            <w:gridSpan w:val="4"/>
            <w:tcBorders>
              <w:top w:val="single" w:color="auto" w:sz="18" w:space="0"/>
              <w:left w:val="single" w:color="auto" w:sz="18" w:space="0"/>
              <w:right w:val="single" w:color="auto" w:sz="18" w:space="0"/>
            </w:tcBorders>
            <w:shd w:val="clear" w:color="auto" w:fill="BCFFFB" w:themeFill="text2" w:themeFillTint="33"/>
            <w:vAlign w:val="center"/>
          </w:tcPr>
          <w:p>
            <w:pPr>
              <w:pStyle w:val="3"/>
              <w:numPr>
                <w:ilvl w:val="0"/>
                <w:numId w:val="2"/>
              </w:numPr>
              <w:ind w:right="-35"/>
              <w:rPr>
                <w:rFonts w:hint="eastAsia" w:ascii="Arial" w:hAnsi="Arial" w:cs="Arial"/>
                <w:b/>
                <w:bCs/>
                <w:sz w:val="20"/>
                <w:szCs w:val="20"/>
                <w:lang w:val="en-GB" w:eastAsia="zh-CN"/>
              </w:rPr>
            </w:pPr>
            <w:r>
              <w:rPr>
                <w:rFonts w:ascii="Arial" w:hAnsi="Arial" w:cs="Arial"/>
                <w:b/>
                <w:bCs/>
                <w:sz w:val="20"/>
                <w:szCs w:val="20"/>
                <w:lang w:val="en-GB"/>
              </w:rPr>
              <w:t>GENERAL INFORMATION</w:t>
            </w:r>
          </w:p>
          <w:p>
            <w:pPr>
              <w:pStyle w:val="21"/>
              <w:ind w:left="360"/>
              <w:rPr>
                <w:lang w:eastAsia="zh-CN"/>
              </w:rPr>
            </w:pPr>
            <w:r>
              <w:rPr>
                <w:rFonts w:hint="eastAsia" w:eastAsia="宋体" w:cs="Arial"/>
                <w:sz w:val="19"/>
                <w:szCs w:val="19"/>
                <w:lang w:val="en-US" w:eastAsia="zh-CN"/>
              </w:rPr>
              <w:t>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1" w:type="dxa"/>
            <w:bottom w:w="0" w:type="dxa"/>
            <w:right w:w="71" w:type="dxa"/>
          </w:tblCellMar>
        </w:tblPrEx>
        <w:trPr>
          <w:cantSplit/>
          <w:trHeight w:val="879" w:hRule="atLeast"/>
        </w:trPr>
        <w:tc>
          <w:tcPr>
            <w:tcW w:w="2520" w:type="dxa"/>
            <w:tcBorders>
              <w:left w:val="single" w:color="auto" w:sz="18" w:space="0"/>
            </w:tcBorders>
            <w:shd w:val="clear" w:color="auto" w:fill="auto"/>
            <w:vAlign w:val="center"/>
          </w:tcPr>
          <w:p>
            <w:pPr>
              <w:pStyle w:val="3"/>
              <w:ind w:left="67" w:right="-35"/>
              <w:rPr>
                <w:rFonts w:hint="eastAsia" w:ascii="Arial" w:hAnsi="Arial" w:cs="Arial"/>
                <w:sz w:val="20"/>
                <w:szCs w:val="20"/>
                <w:lang w:val="en-GB" w:eastAsia="zh-CN"/>
              </w:rPr>
            </w:pPr>
            <w:permStart w:id="3" w:edGrp="everyone" w:colFirst="1" w:colLast="1"/>
            <w:r>
              <w:rPr>
                <w:rFonts w:ascii="Arial" w:hAnsi="Arial" w:cs="Arial"/>
                <w:sz w:val="20"/>
                <w:szCs w:val="20"/>
                <w:lang w:val="en-GB"/>
              </w:rPr>
              <w:t>Name of Organization</w:t>
            </w:r>
          </w:p>
          <w:p>
            <w:pPr>
              <w:rPr>
                <w:lang w:val="en-GB" w:eastAsia="zh-CN"/>
              </w:rPr>
            </w:pPr>
            <w:r>
              <w:rPr>
                <w:rFonts w:hint="eastAsia" w:eastAsia="宋体" w:cs="Arial"/>
                <w:sz w:val="19"/>
                <w:szCs w:val="19"/>
                <w:lang w:eastAsia="zh-CN"/>
              </w:rPr>
              <w:t>组织名称</w:t>
            </w:r>
          </w:p>
        </w:tc>
        <w:tc>
          <w:tcPr>
            <w:tcW w:w="7261" w:type="dxa"/>
            <w:gridSpan w:val="3"/>
            <w:tcBorders>
              <w:right w:val="single" w:color="auto" w:sz="18" w:space="0"/>
            </w:tcBorders>
            <w:vAlign w:val="center"/>
          </w:tcPr>
          <w:p>
            <w:pPr>
              <w:pStyle w:val="7"/>
              <w:spacing w:before="120" w:after="120"/>
              <w:ind w:right="-35"/>
              <w:rPr>
                <w:rFonts w:cs="Arial"/>
                <w:sz w:val="20"/>
                <w:szCs w:val="20"/>
                <w:lang w:val="en-GB"/>
              </w:rPr>
            </w:pPr>
          </w:p>
        </w:tc>
      </w:tr>
      <w:permEnd w:id="3"/>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1" w:type="dxa"/>
            <w:bottom w:w="0" w:type="dxa"/>
            <w:right w:w="71" w:type="dxa"/>
          </w:tblCellMar>
        </w:tblPrEx>
        <w:trPr>
          <w:cantSplit/>
          <w:trHeight w:val="691" w:hRule="atLeast"/>
        </w:trPr>
        <w:tc>
          <w:tcPr>
            <w:tcW w:w="2520" w:type="dxa"/>
            <w:vMerge w:val="restart"/>
            <w:tcBorders>
              <w:left w:val="single" w:color="auto" w:sz="18" w:space="0"/>
            </w:tcBorders>
            <w:shd w:val="clear" w:color="auto" w:fill="auto"/>
            <w:vAlign w:val="center"/>
          </w:tcPr>
          <w:p>
            <w:pPr>
              <w:pStyle w:val="3"/>
              <w:ind w:left="67" w:right="-35"/>
              <w:rPr>
                <w:rFonts w:hint="eastAsia" w:ascii="Arial" w:hAnsi="Arial" w:cs="Arial"/>
                <w:sz w:val="20"/>
                <w:szCs w:val="20"/>
                <w:lang w:val="en-GB" w:eastAsia="zh-CN"/>
              </w:rPr>
            </w:pPr>
            <w:permStart w:id="4" w:edGrp="everyone" w:colFirst="1" w:colLast="1"/>
            <w:r>
              <w:rPr>
                <w:rFonts w:ascii="Arial" w:hAnsi="Arial" w:cs="Arial"/>
                <w:sz w:val="20"/>
                <w:szCs w:val="20"/>
                <w:lang w:val="en-GB"/>
              </w:rPr>
              <w:t xml:space="preserve">Address </w:t>
            </w:r>
            <w:r>
              <w:rPr>
                <w:rFonts w:ascii="Arial" w:hAnsi="Arial" w:cs="Arial"/>
                <w:sz w:val="20"/>
                <w:szCs w:val="20"/>
                <w:lang w:val="en-GB"/>
              </w:rPr>
              <w:br w:type="textWrapping"/>
            </w:r>
            <w:r>
              <w:rPr>
                <w:rFonts w:ascii="Arial" w:hAnsi="Arial" w:cs="Arial"/>
                <w:sz w:val="20"/>
                <w:szCs w:val="20"/>
                <w:lang w:val="en-GB"/>
              </w:rPr>
              <w:t>(Head Office or main site)</w:t>
            </w:r>
          </w:p>
          <w:p>
            <w:pPr>
              <w:rPr>
                <w:lang w:val="en-GB" w:eastAsia="zh-CN"/>
              </w:rPr>
            </w:pPr>
            <w:r>
              <w:rPr>
                <w:rFonts w:hint="eastAsia" w:ascii="宋体" w:hAnsi="宋体" w:eastAsia="宋体" w:cs="宋体"/>
                <w:bCs/>
                <w:sz w:val="19"/>
                <w:szCs w:val="19"/>
                <w:lang w:eastAsia="zh-CN"/>
              </w:rPr>
              <w:t>地址（总部或关键场所）</w:t>
            </w:r>
          </w:p>
        </w:tc>
        <w:tc>
          <w:tcPr>
            <w:tcW w:w="7261" w:type="dxa"/>
            <w:gridSpan w:val="3"/>
            <w:tcBorders>
              <w:right w:val="single" w:color="auto" w:sz="18" w:space="0"/>
            </w:tcBorders>
            <w:vAlign w:val="center"/>
          </w:tcPr>
          <w:p>
            <w:pPr>
              <w:spacing w:before="72" w:after="72"/>
              <w:ind w:right="-35"/>
              <w:rPr>
                <w:rFonts w:cs="Arial"/>
                <w:sz w:val="20"/>
                <w:szCs w:val="20"/>
                <w:lang w:val="en-GB" w:eastAsia="zh-CN"/>
              </w:rPr>
            </w:pPr>
          </w:p>
        </w:tc>
      </w:tr>
      <w:permEnd w:id="4"/>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1" w:type="dxa"/>
            <w:bottom w:w="0" w:type="dxa"/>
            <w:right w:w="71" w:type="dxa"/>
          </w:tblCellMar>
        </w:tblPrEx>
        <w:trPr>
          <w:cantSplit/>
          <w:trHeight w:val="507" w:hRule="atLeast"/>
        </w:trPr>
        <w:tc>
          <w:tcPr>
            <w:tcW w:w="2520" w:type="dxa"/>
            <w:vMerge w:val="continue"/>
            <w:tcBorders>
              <w:left w:val="single" w:color="auto" w:sz="18" w:space="0"/>
            </w:tcBorders>
            <w:shd w:val="clear" w:color="auto" w:fill="auto"/>
            <w:vAlign w:val="center"/>
          </w:tcPr>
          <w:p>
            <w:pPr>
              <w:pStyle w:val="3"/>
              <w:spacing w:before="0"/>
              <w:ind w:left="67" w:right="-35"/>
              <w:rPr>
                <w:rFonts w:ascii="Arial" w:hAnsi="Arial" w:cs="Arial"/>
                <w:b/>
                <w:sz w:val="20"/>
                <w:szCs w:val="20"/>
                <w:lang w:val="en-GB" w:eastAsia="zh-CN"/>
              </w:rPr>
            </w:pPr>
          </w:p>
        </w:tc>
        <w:tc>
          <w:tcPr>
            <w:tcW w:w="3240" w:type="dxa"/>
            <w:tcBorders>
              <w:bottom w:val="double" w:color="auto" w:sz="4" w:space="0"/>
            </w:tcBorders>
            <w:vAlign w:val="center"/>
          </w:tcPr>
          <w:p>
            <w:pPr>
              <w:spacing w:after="0"/>
              <w:ind w:right="-34"/>
              <w:rPr>
                <w:rFonts w:hint="eastAsia" w:cs="Arial"/>
                <w:sz w:val="20"/>
                <w:szCs w:val="20"/>
                <w:lang w:val="en-GB" w:eastAsia="zh-CN"/>
              </w:rPr>
            </w:pPr>
            <w:r>
              <w:rPr>
                <w:rFonts w:cs="Arial"/>
                <w:sz w:val="20"/>
                <w:szCs w:val="20"/>
                <w:lang w:val="en-GB"/>
              </w:rPr>
              <w:t xml:space="preserve">City and Province: </w:t>
            </w:r>
          </w:p>
          <w:p>
            <w:pPr>
              <w:spacing w:after="0"/>
              <w:ind w:right="-34"/>
              <w:rPr>
                <w:rFonts w:hint="eastAsia" w:cs="Arial"/>
                <w:sz w:val="20"/>
                <w:szCs w:val="20"/>
                <w:lang w:val="en-GB" w:eastAsia="zh-CN"/>
              </w:rPr>
            </w:pPr>
            <w:r>
              <w:rPr>
                <w:rFonts w:hint="eastAsia" w:eastAsia="宋体" w:cs="Arial"/>
                <w:sz w:val="19"/>
                <w:szCs w:val="19"/>
                <w:lang w:eastAsia="zh-CN"/>
              </w:rPr>
              <w:t>________省________市</w:t>
            </w:r>
          </w:p>
        </w:tc>
        <w:tc>
          <w:tcPr>
            <w:tcW w:w="1440" w:type="dxa"/>
            <w:tcBorders>
              <w:bottom w:val="double" w:color="auto" w:sz="4" w:space="0"/>
            </w:tcBorders>
            <w:vAlign w:val="center"/>
          </w:tcPr>
          <w:p>
            <w:pPr>
              <w:spacing w:after="0"/>
              <w:ind w:right="-34"/>
              <w:rPr>
                <w:rFonts w:hint="eastAsia" w:cs="Arial"/>
                <w:sz w:val="20"/>
                <w:szCs w:val="20"/>
                <w:lang w:val="en-GB" w:eastAsia="zh-CN"/>
              </w:rPr>
            </w:pPr>
            <w:r>
              <w:rPr>
                <w:rFonts w:cs="Arial"/>
                <w:sz w:val="20"/>
                <w:szCs w:val="20"/>
                <w:lang w:val="en-GB"/>
              </w:rPr>
              <w:t xml:space="preserve">Postcode: </w:t>
            </w:r>
          </w:p>
          <w:p>
            <w:pPr>
              <w:spacing w:after="0"/>
              <w:ind w:right="-34"/>
              <w:rPr>
                <w:rFonts w:hint="eastAsia" w:cs="Arial"/>
                <w:sz w:val="20"/>
                <w:szCs w:val="20"/>
                <w:lang w:val="en-GB" w:eastAsia="zh-CN"/>
              </w:rPr>
            </w:pPr>
            <w:r>
              <w:rPr>
                <w:rFonts w:hint="eastAsia" w:eastAsia="宋体" w:cs="Arial"/>
                <w:sz w:val="19"/>
                <w:szCs w:val="19"/>
                <w:lang w:eastAsia="zh-CN"/>
              </w:rPr>
              <w:t>邮编：</w:t>
            </w:r>
          </w:p>
        </w:tc>
        <w:tc>
          <w:tcPr>
            <w:tcW w:w="2581" w:type="dxa"/>
            <w:tcBorders>
              <w:bottom w:val="double" w:color="auto" w:sz="4" w:space="0"/>
              <w:right w:val="single" w:color="auto" w:sz="18" w:space="0"/>
            </w:tcBorders>
            <w:vAlign w:val="center"/>
          </w:tcPr>
          <w:p>
            <w:pPr>
              <w:spacing w:after="0"/>
              <w:ind w:right="-34"/>
              <w:rPr>
                <w:rFonts w:hint="eastAsia" w:cs="Arial"/>
                <w:sz w:val="20"/>
                <w:szCs w:val="20"/>
                <w:lang w:val="en-GB" w:eastAsia="zh-CN"/>
              </w:rPr>
            </w:pPr>
            <w:r>
              <w:rPr>
                <w:rFonts w:cs="Arial"/>
                <w:sz w:val="20"/>
                <w:szCs w:val="20"/>
                <w:lang w:val="en-GB"/>
              </w:rPr>
              <w:t xml:space="preserve">Country: </w:t>
            </w:r>
          </w:p>
          <w:p>
            <w:pPr>
              <w:spacing w:after="0"/>
              <w:ind w:right="-34"/>
              <w:rPr>
                <w:rFonts w:hint="eastAsia" w:cs="Arial"/>
                <w:sz w:val="20"/>
                <w:szCs w:val="20"/>
                <w:lang w:val="en-GB" w:eastAsia="zh-CN"/>
              </w:rPr>
            </w:pPr>
            <w:r>
              <w:rPr>
                <w:rFonts w:hint="eastAsia" w:ascii="宋体" w:hAnsi="宋体" w:eastAsia="宋体" w:cs="宋体"/>
                <w:sz w:val="19"/>
                <w:szCs w:val="19"/>
                <w:lang w:eastAsia="zh-CN"/>
              </w:rPr>
              <w:t>国家：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1" w:type="dxa"/>
            <w:bottom w:w="0" w:type="dxa"/>
            <w:right w:w="71" w:type="dxa"/>
          </w:tblCellMar>
        </w:tblPrEx>
        <w:trPr>
          <w:cantSplit/>
          <w:trHeight w:val="582" w:hRule="atLeast"/>
        </w:trPr>
        <w:tc>
          <w:tcPr>
            <w:tcW w:w="2520" w:type="dxa"/>
            <w:vMerge w:val="continue"/>
            <w:tcBorders>
              <w:left w:val="single" w:color="auto" w:sz="18" w:space="0"/>
              <w:bottom w:val="double" w:color="auto" w:sz="4" w:space="0"/>
            </w:tcBorders>
            <w:shd w:val="clear" w:color="auto" w:fill="auto"/>
            <w:vAlign w:val="center"/>
          </w:tcPr>
          <w:p>
            <w:pPr>
              <w:pStyle w:val="3"/>
              <w:ind w:left="67" w:right="-35"/>
              <w:rPr>
                <w:rFonts w:ascii="Arial" w:hAnsi="Arial" w:cs="Arial"/>
                <w:b/>
                <w:sz w:val="20"/>
                <w:szCs w:val="20"/>
                <w:lang w:val="en-GB"/>
              </w:rPr>
            </w:pPr>
            <w:permStart w:id="5" w:edGrp="everyone" w:colFirst="1" w:colLast="1"/>
            <w:permStart w:id="6" w:edGrp="everyone" w:colFirst="2" w:colLast="2"/>
            <w:permStart w:id="7" w:edGrp="everyone" w:colFirst="3" w:colLast="3"/>
          </w:p>
        </w:tc>
        <w:tc>
          <w:tcPr>
            <w:tcW w:w="3240" w:type="dxa"/>
            <w:tcBorders>
              <w:bottom w:val="double" w:color="auto" w:sz="4" w:space="0"/>
            </w:tcBorders>
            <w:vAlign w:val="center"/>
          </w:tcPr>
          <w:p>
            <w:pPr>
              <w:spacing w:before="72" w:after="72"/>
              <w:ind w:right="-35"/>
              <w:rPr>
                <w:rFonts w:cs="Arial"/>
                <w:sz w:val="20"/>
                <w:szCs w:val="20"/>
                <w:lang w:val="en-GB"/>
              </w:rPr>
            </w:pPr>
          </w:p>
        </w:tc>
        <w:tc>
          <w:tcPr>
            <w:tcW w:w="1440" w:type="dxa"/>
            <w:tcBorders>
              <w:bottom w:val="double" w:color="auto" w:sz="4" w:space="0"/>
            </w:tcBorders>
            <w:vAlign w:val="center"/>
          </w:tcPr>
          <w:p>
            <w:pPr>
              <w:spacing w:before="72" w:after="72"/>
              <w:ind w:right="-35"/>
              <w:rPr>
                <w:rFonts w:cs="Arial"/>
                <w:sz w:val="20"/>
                <w:szCs w:val="20"/>
                <w:lang w:val="en-GB"/>
              </w:rPr>
            </w:pPr>
          </w:p>
        </w:tc>
        <w:tc>
          <w:tcPr>
            <w:tcW w:w="2581" w:type="dxa"/>
            <w:tcBorders>
              <w:bottom w:val="double" w:color="auto" w:sz="4" w:space="0"/>
              <w:right w:val="single" w:color="auto" w:sz="18" w:space="0"/>
            </w:tcBorders>
            <w:vAlign w:val="center"/>
          </w:tcPr>
          <w:p>
            <w:pPr>
              <w:ind w:right="-35"/>
              <w:rPr>
                <w:rFonts w:cs="Arial"/>
                <w:sz w:val="20"/>
                <w:szCs w:val="20"/>
                <w:lang w:val="en-GB"/>
              </w:rPr>
            </w:pPr>
          </w:p>
        </w:tc>
      </w:tr>
      <w:permEnd w:id="5"/>
      <w:permEnd w:id="6"/>
      <w:permEnd w:id="7"/>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794" w:hRule="atLeast"/>
        </w:trPr>
        <w:tc>
          <w:tcPr>
            <w:tcW w:w="2520" w:type="dxa"/>
            <w:tcBorders>
              <w:left w:val="single" w:color="auto" w:sz="18" w:space="0"/>
            </w:tcBorders>
            <w:shd w:val="clear" w:color="auto" w:fill="auto"/>
            <w:vAlign w:val="center"/>
          </w:tcPr>
          <w:p>
            <w:pPr>
              <w:spacing w:before="72" w:after="72"/>
              <w:ind w:left="67" w:right="-35"/>
              <w:rPr>
                <w:rFonts w:cs="Arial"/>
                <w:sz w:val="20"/>
                <w:szCs w:val="20"/>
                <w:lang w:val="fr-FR"/>
              </w:rPr>
            </w:pPr>
            <w:permStart w:id="8" w:edGrp="everyone" w:colFirst="1" w:colLast="1"/>
            <w:r>
              <w:rPr>
                <w:rFonts w:cs="Arial"/>
                <w:sz w:val="20"/>
                <w:szCs w:val="20"/>
                <w:lang w:val="fr-FR"/>
              </w:rPr>
              <w:t xml:space="preserve">VAT No. /  Fiscal Code / </w:t>
            </w:r>
          </w:p>
          <w:p>
            <w:pPr>
              <w:spacing w:before="72" w:after="72"/>
              <w:ind w:left="67" w:right="-35"/>
              <w:rPr>
                <w:rFonts w:hint="eastAsia" w:cs="Arial"/>
                <w:sz w:val="20"/>
                <w:szCs w:val="20"/>
                <w:lang w:val="fr-FR" w:eastAsia="zh-CN"/>
              </w:rPr>
            </w:pPr>
            <w:r>
              <w:rPr>
                <w:rFonts w:cs="Arial"/>
                <w:sz w:val="20"/>
                <w:szCs w:val="20"/>
                <w:lang w:val="fr-FR"/>
              </w:rPr>
              <w:t>Tax Payer Code</w:t>
            </w:r>
          </w:p>
          <w:p>
            <w:pPr>
              <w:spacing w:before="72" w:after="72"/>
              <w:ind w:left="67" w:right="-35"/>
              <w:rPr>
                <w:rFonts w:hint="eastAsia" w:cs="Arial"/>
                <w:sz w:val="20"/>
                <w:szCs w:val="20"/>
                <w:lang w:val="fr-FR" w:eastAsia="zh-CN"/>
              </w:rPr>
            </w:pPr>
            <w:r>
              <w:rPr>
                <w:rFonts w:hint="eastAsia" w:eastAsia="宋体" w:cs="Arial"/>
                <w:sz w:val="19"/>
                <w:szCs w:val="19"/>
                <w:lang w:eastAsia="zh-CN"/>
              </w:rPr>
              <w:t>增值税号/税号/纳税人代码</w:t>
            </w:r>
          </w:p>
        </w:tc>
        <w:tc>
          <w:tcPr>
            <w:tcW w:w="7261" w:type="dxa"/>
            <w:gridSpan w:val="3"/>
            <w:tcBorders>
              <w:right w:val="single" w:color="auto" w:sz="18" w:space="0"/>
            </w:tcBorders>
            <w:vAlign w:val="center"/>
          </w:tcPr>
          <w:p>
            <w:pPr>
              <w:spacing w:before="72" w:after="72"/>
              <w:ind w:right="-35"/>
              <w:rPr>
                <w:rFonts w:cs="Arial"/>
                <w:sz w:val="20"/>
                <w:szCs w:val="20"/>
                <w:lang w:val="fr-FR" w:eastAsia="zh-CN"/>
              </w:rPr>
            </w:pPr>
          </w:p>
        </w:tc>
      </w:tr>
      <w:permEnd w:id="8"/>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2520" w:type="dxa"/>
            <w:tcBorders>
              <w:top w:val="double" w:color="auto" w:sz="4" w:space="0"/>
              <w:left w:val="single" w:color="auto" w:sz="18" w:space="0"/>
            </w:tcBorders>
            <w:shd w:val="clear" w:color="auto" w:fill="auto"/>
            <w:vAlign w:val="center"/>
          </w:tcPr>
          <w:p>
            <w:pPr>
              <w:pStyle w:val="3"/>
              <w:spacing w:before="120" w:after="120"/>
              <w:ind w:left="67" w:right="-35"/>
              <w:rPr>
                <w:rFonts w:hint="eastAsia" w:ascii="Arial" w:hAnsi="Arial" w:cs="Arial"/>
                <w:b/>
                <w:bCs/>
                <w:sz w:val="20"/>
                <w:szCs w:val="20"/>
                <w:lang w:val="en-GB" w:eastAsia="zh-CN"/>
              </w:rPr>
            </w:pPr>
            <w:permStart w:id="9" w:edGrp="everyone" w:colFirst="3" w:colLast="3"/>
            <w:r>
              <w:rPr>
                <w:rFonts w:ascii="Arial" w:hAnsi="Arial" w:cs="Arial"/>
                <w:b/>
                <w:bCs/>
                <w:sz w:val="20"/>
                <w:szCs w:val="20"/>
                <w:lang w:val="en-GB"/>
              </w:rPr>
              <w:t>Main contact person</w:t>
            </w:r>
          </w:p>
          <w:p>
            <w:pPr>
              <w:ind w:firstLine="95" w:firstLineChars="50"/>
              <w:rPr>
                <w:lang w:val="en-GB" w:eastAsia="zh-CN"/>
              </w:rPr>
            </w:pPr>
            <w:r>
              <w:rPr>
                <w:rFonts w:hint="eastAsia" w:ascii="Arial" w:hAnsi="Arial" w:eastAsia="宋体" w:cs="Arial"/>
                <w:sz w:val="19"/>
                <w:szCs w:val="19"/>
                <w:lang w:eastAsia="zh-CN"/>
              </w:rPr>
              <w:t>主要联系人</w:t>
            </w:r>
          </w:p>
        </w:tc>
        <w:tc>
          <w:tcPr>
            <w:tcW w:w="3240" w:type="dxa"/>
            <w:tcBorders>
              <w:top w:val="double" w:color="auto" w:sz="4" w:space="0"/>
            </w:tcBorders>
            <w:vAlign w:val="center"/>
          </w:tcPr>
          <w:p>
            <w:pPr>
              <w:pStyle w:val="7"/>
              <w:spacing w:before="120" w:after="120"/>
              <w:ind w:right="-35"/>
              <w:rPr>
                <w:rFonts w:cs="Arial"/>
                <w:sz w:val="20"/>
                <w:szCs w:val="20"/>
                <w:lang w:val="en-GB"/>
              </w:rPr>
            </w:pPr>
          </w:p>
        </w:tc>
        <w:tc>
          <w:tcPr>
            <w:tcW w:w="1440" w:type="dxa"/>
            <w:tcBorders>
              <w:top w:val="double" w:color="auto" w:sz="4" w:space="0"/>
            </w:tcBorders>
            <w:vAlign w:val="center"/>
          </w:tcPr>
          <w:p>
            <w:pPr>
              <w:pStyle w:val="4"/>
              <w:ind w:right="-35"/>
              <w:rPr>
                <w:rFonts w:hint="eastAsia" w:ascii="Arial" w:hAnsi="Arial" w:cs="Arial"/>
                <w:i w:val="0"/>
                <w:iCs w:val="0"/>
                <w:sz w:val="20"/>
                <w:szCs w:val="20"/>
                <w:lang w:val="en-GB" w:eastAsia="zh-CN"/>
              </w:rPr>
            </w:pPr>
            <w:r>
              <w:rPr>
                <w:rFonts w:ascii="Arial" w:hAnsi="Arial" w:cs="Arial"/>
                <w:i w:val="0"/>
                <w:iCs w:val="0"/>
                <w:sz w:val="20"/>
                <w:szCs w:val="20"/>
                <w:lang w:val="en-GB"/>
              </w:rPr>
              <w:t>Position:</w:t>
            </w:r>
          </w:p>
          <w:p>
            <w:pPr>
              <w:rPr>
                <w:lang w:val="en-GB" w:eastAsia="zh-CN"/>
              </w:rPr>
            </w:pPr>
            <w:r>
              <w:rPr>
                <w:rFonts w:hint="eastAsia" w:ascii="Arial" w:hAnsi="Arial" w:eastAsia="宋体" w:cs="Arial"/>
                <w:sz w:val="19"/>
                <w:szCs w:val="19"/>
                <w:lang w:eastAsia="zh-CN"/>
              </w:rPr>
              <w:t>职位：</w:t>
            </w:r>
          </w:p>
        </w:tc>
        <w:tc>
          <w:tcPr>
            <w:tcW w:w="2581" w:type="dxa"/>
            <w:tcBorders>
              <w:top w:val="double" w:color="auto" w:sz="4" w:space="0"/>
              <w:right w:val="single" w:color="auto" w:sz="18" w:space="0"/>
            </w:tcBorders>
            <w:vAlign w:val="center"/>
          </w:tcPr>
          <w:p>
            <w:pPr>
              <w:pStyle w:val="7"/>
              <w:spacing w:before="120" w:after="120"/>
              <w:ind w:right="-35"/>
              <w:rPr>
                <w:rFonts w:cs="Arial"/>
                <w:sz w:val="20"/>
                <w:szCs w:val="20"/>
                <w:lang w:val="en-GB"/>
              </w:rPr>
            </w:pPr>
          </w:p>
        </w:tc>
      </w:tr>
      <w:permEnd w:id="9"/>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654" w:hRule="atLeast"/>
        </w:trPr>
        <w:tc>
          <w:tcPr>
            <w:tcW w:w="2520" w:type="dxa"/>
            <w:tcBorders>
              <w:left w:val="single" w:color="auto" w:sz="18" w:space="0"/>
            </w:tcBorders>
            <w:shd w:val="clear" w:color="auto" w:fill="auto"/>
            <w:vAlign w:val="center"/>
          </w:tcPr>
          <w:p>
            <w:pPr>
              <w:pStyle w:val="3"/>
              <w:spacing w:before="120" w:after="120"/>
              <w:ind w:left="67" w:right="-35"/>
              <w:rPr>
                <w:rFonts w:hint="eastAsia" w:ascii="Arial" w:hAnsi="Arial" w:cs="Arial"/>
                <w:sz w:val="20"/>
                <w:szCs w:val="20"/>
                <w:lang w:val="en-GB" w:eastAsia="zh-CN"/>
              </w:rPr>
            </w:pPr>
            <w:permStart w:id="10" w:edGrp="everyone" w:colFirst="1" w:colLast="1"/>
            <w:permStart w:id="11" w:edGrp="everyone" w:colFirst="3" w:colLast="3"/>
            <w:r>
              <w:rPr>
                <w:rFonts w:ascii="Arial" w:hAnsi="Arial" w:cs="Arial"/>
                <w:sz w:val="20"/>
                <w:szCs w:val="20"/>
                <w:lang w:val="en-GB"/>
              </w:rPr>
              <w:t>Surname</w:t>
            </w:r>
          </w:p>
          <w:p>
            <w:pPr>
              <w:ind w:firstLine="95" w:firstLineChars="50"/>
              <w:rPr>
                <w:lang w:val="en-GB" w:eastAsia="zh-CN"/>
              </w:rPr>
            </w:pPr>
            <w:r>
              <w:rPr>
                <w:rFonts w:hint="eastAsia" w:ascii="Arial" w:hAnsi="Arial" w:eastAsia="宋体" w:cs="Arial"/>
                <w:sz w:val="19"/>
                <w:szCs w:val="19"/>
                <w:lang w:eastAsia="zh-CN"/>
              </w:rPr>
              <w:t>姓</w:t>
            </w:r>
          </w:p>
        </w:tc>
        <w:tc>
          <w:tcPr>
            <w:tcW w:w="3240" w:type="dxa"/>
            <w:vAlign w:val="center"/>
          </w:tcPr>
          <w:p>
            <w:pPr>
              <w:pStyle w:val="7"/>
              <w:spacing w:before="120" w:after="120"/>
              <w:ind w:right="-35"/>
              <w:rPr>
                <w:rFonts w:cs="Arial"/>
                <w:sz w:val="20"/>
                <w:szCs w:val="20"/>
                <w:lang w:val="en-GB"/>
              </w:rPr>
            </w:pPr>
          </w:p>
        </w:tc>
        <w:tc>
          <w:tcPr>
            <w:tcW w:w="1440" w:type="dxa"/>
            <w:vAlign w:val="center"/>
          </w:tcPr>
          <w:p>
            <w:pPr>
              <w:pStyle w:val="4"/>
              <w:ind w:right="-35"/>
              <w:rPr>
                <w:rFonts w:hint="eastAsia" w:ascii="Arial" w:hAnsi="Arial" w:cs="Arial"/>
                <w:i w:val="0"/>
                <w:iCs w:val="0"/>
                <w:sz w:val="20"/>
                <w:szCs w:val="20"/>
                <w:lang w:val="en-GB" w:eastAsia="zh-CN"/>
              </w:rPr>
            </w:pPr>
            <w:r>
              <w:rPr>
                <w:rFonts w:ascii="Arial" w:hAnsi="Arial" w:cs="Arial"/>
                <w:i w:val="0"/>
                <w:iCs w:val="0"/>
                <w:sz w:val="20"/>
                <w:szCs w:val="20"/>
                <w:lang w:val="en-GB"/>
              </w:rPr>
              <w:t>First Name</w:t>
            </w:r>
          </w:p>
          <w:p>
            <w:pPr>
              <w:rPr>
                <w:lang w:val="en-GB" w:eastAsia="zh-CN"/>
              </w:rPr>
            </w:pPr>
            <w:r>
              <w:rPr>
                <w:rFonts w:hint="eastAsia" w:ascii="Arial" w:hAnsi="Arial" w:eastAsia="宋体" w:cs="Arial"/>
                <w:sz w:val="19"/>
                <w:szCs w:val="19"/>
                <w:lang w:eastAsia="zh-CN"/>
              </w:rPr>
              <w:t>名</w:t>
            </w:r>
          </w:p>
        </w:tc>
        <w:tc>
          <w:tcPr>
            <w:tcW w:w="2581" w:type="dxa"/>
            <w:tcBorders>
              <w:right w:val="single" w:color="auto" w:sz="18" w:space="0"/>
            </w:tcBorders>
            <w:vAlign w:val="center"/>
          </w:tcPr>
          <w:p>
            <w:pPr>
              <w:pStyle w:val="7"/>
              <w:spacing w:before="120" w:after="120"/>
              <w:ind w:right="-35"/>
              <w:rPr>
                <w:rFonts w:cs="Arial"/>
                <w:sz w:val="20"/>
                <w:szCs w:val="20"/>
                <w:lang w:val="en-GB"/>
              </w:rPr>
            </w:pPr>
          </w:p>
        </w:tc>
      </w:tr>
      <w:permEnd w:id="10"/>
      <w:permEnd w:id="11"/>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Height w:val="550" w:hRule="atLeast"/>
        </w:trPr>
        <w:tc>
          <w:tcPr>
            <w:tcW w:w="2520" w:type="dxa"/>
            <w:tcBorders>
              <w:left w:val="single" w:color="auto" w:sz="18" w:space="0"/>
            </w:tcBorders>
            <w:shd w:val="clear" w:color="auto" w:fill="auto"/>
            <w:vAlign w:val="center"/>
          </w:tcPr>
          <w:p>
            <w:pPr>
              <w:spacing w:before="72" w:after="72"/>
              <w:ind w:left="67" w:right="-35"/>
              <w:rPr>
                <w:rFonts w:hint="eastAsia" w:cs="Arial"/>
                <w:sz w:val="20"/>
                <w:szCs w:val="20"/>
                <w:lang w:val="en-GB" w:eastAsia="zh-CN"/>
              </w:rPr>
            </w:pPr>
            <w:permStart w:id="12" w:edGrp="everyone" w:colFirst="1" w:colLast="1"/>
            <w:permStart w:id="13" w:edGrp="everyone" w:colFirst="3" w:colLast="3"/>
            <w:r>
              <w:rPr>
                <w:rFonts w:cs="Arial"/>
                <w:sz w:val="20"/>
                <w:szCs w:val="20"/>
                <w:lang w:val="en-GB"/>
              </w:rPr>
              <w:t>Direct phone no.</w:t>
            </w:r>
          </w:p>
          <w:p>
            <w:pPr>
              <w:spacing w:before="72" w:after="72"/>
              <w:ind w:left="67" w:right="-35"/>
              <w:rPr>
                <w:rFonts w:hint="eastAsia" w:cs="Arial"/>
                <w:sz w:val="20"/>
                <w:szCs w:val="20"/>
                <w:lang w:val="en-GB" w:eastAsia="zh-CN"/>
              </w:rPr>
            </w:pPr>
            <w:r>
              <w:rPr>
                <w:rFonts w:hint="eastAsia" w:eastAsia="宋体" w:cs="Arial"/>
                <w:sz w:val="19"/>
                <w:szCs w:val="19"/>
                <w:lang w:eastAsia="zh-CN"/>
              </w:rPr>
              <w:t>联系电话</w:t>
            </w:r>
          </w:p>
        </w:tc>
        <w:tc>
          <w:tcPr>
            <w:tcW w:w="3240" w:type="dxa"/>
            <w:vAlign w:val="center"/>
          </w:tcPr>
          <w:p>
            <w:pPr>
              <w:pStyle w:val="7"/>
              <w:spacing w:before="72" w:after="72"/>
              <w:ind w:right="-35"/>
              <w:rPr>
                <w:rFonts w:cs="Arial"/>
                <w:sz w:val="20"/>
                <w:szCs w:val="20"/>
                <w:lang w:val="en-GB"/>
              </w:rPr>
            </w:pPr>
          </w:p>
        </w:tc>
        <w:tc>
          <w:tcPr>
            <w:tcW w:w="1440" w:type="dxa"/>
            <w:vAlign w:val="center"/>
          </w:tcPr>
          <w:p>
            <w:pPr>
              <w:spacing w:before="72" w:after="72"/>
              <w:ind w:right="-35"/>
              <w:rPr>
                <w:rFonts w:hint="eastAsia" w:cs="Arial"/>
                <w:sz w:val="20"/>
                <w:szCs w:val="20"/>
                <w:lang w:val="en-GB" w:eastAsia="zh-CN"/>
              </w:rPr>
            </w:pPr>
            <w:r>
              <w:rPr>
                <w:rFonts w:cs="Arial"/>
                <w:sz w:val="20"/>
                <w:szCs w:val="20"/>
                <w:lang w:val="en-GB"/>
              </w:rPr>
              <w:t>E-mail</w:t>
            </w:r>
          </w:p>
          <w:p>
            <w:pPr>
              <w:spacing w:before="72" w:after="72"/>
              <w:ind w:right="-35"/>
              <w:rPr>
                <w:rFonts w:hint="eastAsia" w:cs="Arial"/>
                <w:sz w:val="20"/>
                <w:szCs w:val="20"/>
                <w:lang w:val="en-GB" w:eastAsia="zh-CN"/>
              </w:rPr>
            </w:pPr>
            <w:r>
              <w:rPr>
                <w:rFonts w:hint="eastAsia" w:eastAsia="宋体" w:cs="Arial"/>
                <w:sz w:val="19"/>
                <w:szCs w:val="19"/>
                <w:lang w:eastAsia="zh-CN"/>
              </w:rPr>
              <w:t>电子邮箱</w:t>
            </w:r>
          </w:p>
        </w:tc>
        <w:tc>
          <w:tcPr>
            <w:tcW w:w="2581" w:type="dxa"/>
            <w:tcBorders>
              <w:right w:val="single" w:color="auto" w:sz="18" w:space="0"/>
            </w:tcBorders>
            <w:vAlign w:val="center"/>
          </w:tcPr>
          <w:p>
            <w:pPr>
              <w:pStyle w:val="7"/>
              <w:spacing w:before="72" w:after="72"/>
              <w:ind w:right="-35"/>
              <w:rPr>
                <w:rFonts w:cs="Arial"/>
                <w:sz w:val="20"/>
                <w:szCs w:val="20"/>
                <w:lang w:val="en-GB"/>
              </w:rPr>
            </w:pPr>
          </w:p>
        </w:tc>
      </w:tr>
      <w:permEnd w:id="12"/>
      <w:permEnd w:id="13"/>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2520" w:type="dxa"/>
            <w:tcBorders>
              <w:left w:val="single" w:color="auto" w:sz="18" w:space="0"/>
              <w:bottom w:val="double" w:color="auto" w:sz="4" w:space="0"/>
            </w:tcBorders>
            <w:shd w:val="clear" w:color="auto" w:fill="auto"/>
            <w:vAlign w:val="center"/>
          </w:tcPr>
          <w:p>
            <w:pPr>
              <w:tabs>
                <w:tab w:val="left" w:pos="2380"/>
              </w:tabs>
              <w:spacing w:before="72" w:after="72"/>
              <w:ind w:left="67" w:right="-35"/>
              <w:rPr>
                <w:rFonts w:hint="eastAsia" w:cs="Arial"/>
                <w:sz w:val="20"/>
                <w:szCs w:val="20"/>
                <w:lang w:val="en-AU" w:eastAsia="zh-CN"/>
              </w:rPr>
            </w:pPr>
            <w:permStart w:id="14" w:edGrp="everyone" w:colFirst="1" w:colLast="1"/>
            <w:r>
              <w:rPr>
                <w:rFonts w:cs="Arial"/>
                <w:sz w:val="20"/>
                <w:szCs w:val="20"/>
                <w:lang w:val="en-AU"/>
              </w:rPr>
              <w:t>Address (if different from above)</w:t>
            </w:r>
          </w:p>
          <w:p>
            <w:pPr>
              <w:tabs>
                <w:tab w:val="left" w:pos="2380"/>
              </w:tabs>
              <w:spacing w:before="72" w:after="72"/>
              <w:ind w:left="67" w:right="-35"/>
              <w:rPr>
                <w:rFonts w:hint="eastAsia" w:cs="Arial"/>
                <w:sz w:val="20"/>
                <w:szCs w:val="20"/>
                <w:lang w:val="en-AU" w:eastAsia="zh-CN"/>
              </w:rPr>
            </w:pPr>
            <w:r>
              <w:rPr>
                <w:rFonts w:hint="eastAsia" w:eastAsia="宋体" w:cs="Arial"/>
                <w:b/>
                <w:bCs/>
                <w:sz w:val="14"/>
                <w:szCs w:val="14"/>
                <w:lang w:eastAsia="zh-CN"/>
              </w:rPr>
              <w:t>地址</w:t>
            </w:r>
            <w:r>
              <w:rPr>
                <w:rFonts w:hint="eastAsia" w:eastAsia="宋体" w:cs="Arial"/>
                <w:sz w:val="14"/>
                <w:szCs w:val="14"/>
                <w:lang w:eastAsia="zh-CN"/>
              </w:rPr>
              <w:t>（如有变更）</w:t>
            </w:r>
          </w:p>
        </w:tc>
        <w:tc>
          <w:tcPr>
            <w:tcW w:w="7261" w:type="dxa"/>
            <w:gridSpan w:val="3"/>
            <w:tcBorders>
              <w:bottom w:val="double" w:color="auto" w:sz="4" w:space="0"/>
              <w:right w:val="single" w:color="auto" w:sz="18" w:space="0"/>
            </w:tcBorders>
            <w:vAlign w:val="center"/>
          </w:tcPr>
          <w:p>
            <w:pPr>
              <w:spacing w:before="72" w:after="72"/>
              <w:ind w:right="-35"/>
              <w:rPr>
                <w:rFonts w:cs="Arial"/>
                <w:sz w:val="20"/>
                <w:szCs w:val="20"/>
                <w:lang w:val="en-AU"/>
              </w:rPr>
            </w:pPr>
          </w:p>
        </w:tc>
      </w:tr>
      <w:permEnd w:id="14"/>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cantSplit/>
        </w:trPr>
        <w:tc>
          <w:tcPr>
            <w:tcW w:w="9781" w:type="dxa"/>
            <w:gridSpan w:val="4"/>
            <w:tcBorders>
              <w:left w:val="single" w:color="auto" w:sz="18" w:space="0"/>
              <w:bottom w:val="single" w:color="auto" w:sz="18" w:space="0"/>
              <w:right w:val="single" w:color="auto" w:sz="18" w:space="0"/>
            </w:tcBorders>
            <w:vAlign w:val="center"/>
          </w:tcPr>
          <w:p>
            <w:pPr>
              <w:pStyle w:val="7"/>
              <w:spacing w:before="240" w:after="240"/>
              <w:ind w:right="-35"/>
              <w:jc w:val="both"/>
              <w:rPr>
                <w:rFonts w:hint="eastAsia" w:cs="Arial"/>
                <w:sz w:val="16"/>
                <w:szCs w:val="16"/>
                <w:lang w:eastAsia="zh-CN"/>
              </w:rPr>
            </w:pPr>
            <w:r>
              <w:rPr>
                <w:rFonts w:cs="Arial"/>
                <w:sz w:val="16"/>
                <w:szCs w:val="16"/>
              </w:rPr>
              <w:t xml:space="preserve">* </w:t>
            </w:r>
            <w:r>
              <w:rPr>
                <w:rFonts w:cs="Arial"/>
                <w:b/>
                <w:sz w:val="16"/>
                <w:szCs w:val="16"/>
              </w:rPr>
              <w:t>Note 2:</w:t>
            </w:r>
            <w:r>
              <w:rPr>
                <w:rFonts w:cs="Arial"/>
                <w:sz w:val="16"/>
                <w:szCs w:val="16"/>
              </w:rPr>
              <w:t xml:space="preserve"> A copy of the Organization Registration Certificate (or an equivalent document) attesting the establishment as a legal entity and the activities performed will be provided upon request.</w:t>
            </w:r>
          </w:p>
          <w:p>
            <w:pPr>
              <w:pStyle w:val="7"/>
              <w:spacing w:before="240" w:after="240"/>
              <w:ind w:right="-35"/>
              <w:jc w:val="both"/>
              <w:rPr>
                <w:rFonts w:hint="eastAsia" w:cs="Arial"/>
                <w:sz w:val="20"/>
                <w:szCs w:val="20"/>
                <w:lang w:eastAsia="zh-CN"/>
              </w:rPr>
            </w:pPr>
            <w:r>
              <w:rPr>
                <w:rFonts w:hint="eastAsia" w:eastAsia="宋体" w:cs="Arial"/>
                <w:b/>
                <w:bCs/>
                <w:sz w:val="18"/>
                <w:szCs w:val="19"/>
                <w:lang w:eastAsia="zh-CN"/>
              </w:rPr>
              <w:t>注2:</w:t>
            </w:r>
            <w:r>
              <w:rPr>
                <w:rFonts w:hint="eastAsia" w:eastAsia="宋体" w:cs="Arial"/>
                <w:sz w:val="18"/>
                <w:szCs w:val="19"/>
                <w:lang w:eastAsia="zh-CN"/>
              </w:rPr>
              <w:t>一旦有要求，组织需提供证明其具有法人地位及从事相关活动的机构注册证书（或同等文件）。</w:t>
            </w:r>
          </w:p>
        </w:tc>
      </w:tr>
    </w:tbl>
    <w:p>
      <w:pPr>
        <w:pStyle w:val="7"/>
        <w:ind w:right="-35"/>
        <w:rPr>
          <w:rFonts w:cs="Arial"/>
          <w:szCs w:val="19"/>
          <w:lang w:val="en-GB" w:eastAsia="zh-CN"/>
        </w:rPr>
      </w:pPr>
    </w:p>
    <w:p>
      <w:pPr>
        <w:ind w:right="-35"/>
        <w:rPr>
          <w:rFonts w:cs="Arial"/>
          <w:sz w:val="19"/>
          <w:szCs w:val="19"/>
          <w:lang w:eastAsia="zh-CN"/>
        </w:rPr>
      </w:pPr>
      <w:r>
        <w:rPr>
          <w:rFonts w:cs="Arial"/>
          <w:sz w:val="19"/>
          <w:szCs w:val="19"/>
          <w:lang w:eastAsia="zh-CN"/>
        </w:rPr>
        <w:br w:type="page"/>
      </w:r>
    </w:p>
    <w:tbl>
      <w:tblPr>
        <w:tblStyle w:val="10"/>
        <w:tblW w:w="9781" w:type="dxa"/>
        <w:tblInd w:w="-23" w:type="dxa"/>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Layout w:type="autofit"/>
        <w:tblCellMar>
          <w:top w:w="0" w:type="dxa"/>
          <w:left w:w="108" w:type="dxa"/>
          <w:bottom w:w="0" w:type="dxa"/>
          <w:right w:w="108" w:type="dxa"/>
        </w:tblCellMar>
      </w:tblPr>
      <w:tblGrid>
        <w:gridCol w:w="1738"/>
        <w:gridCol w:w="1270"/>
        <w:gridCol w:w="703"/>
        <w:gridCol w:w="772"/>
        <w:gridCol w:w="1029"/>
        <w:gridCol w:w="1006"/>
        <w:gridCol w:w="19"/>
        <w:gridCol w:w="1187"/>
        <w:gridCol w:w="205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459" w:hRule="atLeast"/>
        </w:trPr>
        <w:tc>
          <w:tcPr>
            <w:tcW w:w="9781" w:type="dxa"/>
            <w:gridSpan w:val="9"/>
            <w:tcBorders>
              <w:bottom w:val="single" w:color="auto" w:sz="4" w:space="0"/>
            </w:tcBorders>
            <w:shd w:val="clear" w:color="auto" w:fill="BCFFFB" w:themeFill="text2" w:themeFillTint="33"/>
            <w:vAlign w:val="center"/>
          </w:tcPr>
          <w:p>
            <w:pPr>
              <w:pStyle w:val="7"/>
              <w:numPr>
                <w:ilvl w:val="0"/>
                <w:numId w:val="2"/>
              </w:numPr>
              <w:ind w:right="-35"/>
              <w:rPr>
                <w:rFonts w:hint="eastAsia" w:cstheme="minorHAnsi"/>
                <w:b/>
                <w:sz w:val="20"/>
                <w:szCs w:val="20"/>
                <w:lang w:val="fr-FR" w:eastAsia="zh-CN"/>
              </w:rPr>
            </w:pPr>
            <w:r>
              <w:rPr>
                <w:rFonts w:cstheme="minorHAnsi"/>
                <w:b/>
                <w:sz w:val="20"/>
                <w:szCs w:val="20"/>
                <w:lang w:val="fr-FR"/>
              </w:rPr>
              <w:t xml:space="preserve">INFORMATION </w:t>
            </w:r>
            <w:r>
              <w:rPr>
                <w:rFonts w:hint="eastAsia" w:cstheme="minorHAnsi"/>
                <w:b/>
                <w:sz w:val="20"/>
                <w:szCs w:val="20"/>
                <w:lang w:val="fr-FR" w:eastAsia="zh-CN"/>
              </w:rPr>
              <w:t xml:space="preserve"> </w:t>
            </w:r>
            <w:r>
              <w:rPr>
                <w:rFonts w:cstheme="minorHAnsi"/>
                <w:b/>
                <w:sz w:val="20"/>
                <w:szCs w:val="20"/>
                <w:lang w:val="fr-FR"/>
              </w:rPr>
              <w:t>RELATED TO SA8000  CERTIFICATION  SCOPE</w:t>
            </w:r>
          </w:p>
          <w:p>
            <w:pPr>
              <w:pStyle w:val="7"/>
              <w:ind w:left="360" w:right="-35"/>
              <w:rPr>
                <w:rFonts w:hint="eastAsia" w:cstheme="minorHAnsi"/>
                <w:b/>
                <w:sz w:val="20"/>
                <w:szCs w:val="20"/>
                <w:lang w:val="fr-FR" w:eastAsia="zh-CN"/>
              </w:rPr>
            </w:pPr>
            <w:r>
              <w:rPr>
                <w:rFonts w:hint="eastAsia" w:eastAsia="宋体" w:cs="Arial"/>
                <w:b/>
                <w:sz w:val="16"/>
                <w:szCs w:val="19"/>
                <w:lang w:eastAsia="zh-CN"/>
              </w:rPr>
              <w:t>SA8000认证范围相关信息</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90" w:hRule="atLeast"/>
        </w:trPr>
        <w:tc>
          <w:tcPr>
            <w:tcW w:w="3008" w:type="dxa"/>
            <w:gridSpan w:val="2"/>
            <w:tcBorders>
              <w:top w:val="single" w:color="auto" w:sz="4" w:space="0"/>
              <w:right w:val="single" w:color="auto" w:sz="4" w:space="0"/>
            </w:tcBorders>
            <w:vAlign w:val="center"/>
          </w:tcPr>
          <w:p>
            <w:pPr>
              <w:pStyle w:val="7"/>
              <w:ind w:right="-35"/>
              <w:rPr>
                <w:rFonts w:hint="eastAsia" w:cstheme="minorHAnsi"/>
                <w:b/>
                <w:sz w:val="20"/>
                <w:szCs w:val="20"/>
                <w:lang w:val="en-AU" w:eastAsia="zh-CN"/>
              </w:rPr>
            </w:pPr>
            <w:permStart w:id="15" w:edGrp="everyone" w:colFirst="1" w:colLast="1"/>
            <w:r>
              <w:rPr>
                <w:rFonts w:cstheme="minorHAnsi"/>
                <w:b/>
                <w:sz w:val="20"/>
                <w:szCs w:val="20"/>
                <w:lang w:val="en-AU"/>
              </w:rPr>
              <w:t>Desired Scope of Certification</w:t>
            </w:r>
          </w:p>
          <w:p>
            <w:pPr>
              <w:pStyle w:val="7"/>
              <w:ind w:right="72"/>
              <w:rPr>
                <w:rFonts w:hint="eastAsia" w:eastAsia="宋体" w:cs="Arial"/>
                <w:b/>
                <w:sz w:val="16"/>
                <w:szCs w:val="19"/>
                <w:lang w:eastAsia="zh-CN"/>
              </w:rPr>
            </w:pPr>
            <w:r>
              <w:rPr>
                <w:rFonts w:hint="eastAsia" w:eastAsia="宋体" w:cs="Arial"/>
                <w:b/>
                <w:sz w:val="16"/>
                <w:szCs w:val="19"/>
                <w:lang w:eastAsia="zh-CN"/>
              </w:rPr>
              <w:t>期望的认证范围</w:t>
            </w:r>
          </w:p>
          <w:p>
            <w:pPr>
              <w:pStyle w:val="7"/>
              <w:ind w:right="-35"/>
              <w:jc w:val="both"/>
              <w:rPr>
                <w:rFonts w:hint="eastAsia" w:cstheme="minorHAnsi"/>
                <w:sz w:val="16"/>
                <w:szCs w:val="16"/>
                <w:lang w:val="en-AU" w:eastAsia="zh-CN"/>
              </w:rPr>
            </w:pPr>
            <w:r>
              <w:rPr>
                <w:rFonts w:cstheme="minorHAnsi"/>
                <w:sz w:val="16"/>
                <w:szCs w:val="16"/>
                <w:lang w:val="en-AU"/>
              </w:rPr>
              <w:t xml:space="preserve">Describe the activities carried out by the organization with respect to products (including services), and processes to be covered by </w:t>
            </w:r>
            <w:r>
              <w:rPr>
                <w:rFonts w:cstheme="minorHAnsi"/>
                <w:color w:val="auto"/>
                <w:sz w:val="16"/>
                <w:szCs w:val="16"/>
                <w:lang w:val="en-AU"/>
              </w:rPr>
              <w:t xml:space="preserve">the </w:t>
            </w:r>
            <w:r>
              <w:rPr>
                <w:rFonts w:cstheme="minorHAnsi"/>
                <w:sz w:val="16"/>
                <w:szCs w:val="16"/>
                <w:lang w:val="en-AU"/>
              </w:rPr>
              <w:t>SA8000 certification</w:t>
            </w:r>
          </w:p>
          <w:p>
            <w:pPr>
              <w:pStyle w:val="7"/>
              <w:ind w:right="-35"/>
              <w:jc w:val="both"/>
              <w:rPr>
                <w:rFonts w:hint="eastAsia" w:cstheme="minorHAnsi"/>
                <w:sz w:val="16"/>
                <w:szCs w:val="16"/>
                <w:lang w:val="en-AU" w:eastAsia="zh-CN"/>
              </w:rPr>
            </w:pPr>
            <w:r>
              <w:rPr>
                <w:rFonts w:hint="eastAsia" w:ascii="宋体" w:hAnsi="宋体" w:eastAsia="宋体" w:cs="宋体"/>
                <w:sz w:val="16"/>
                <w:szCs w:val="17"/>
                <w:lang w:eastAsia="zh-CN"/>
              </w:rPr>
              <w:t>描述组织就申请SA8000认证所涵盖的产品（包括服务）和流程执行的活动。</w:t>
            </w:r>
          </w:p>
        </w:tc>
        <w:tc>
          <w:tcPr>
            <w:tcW w:w="6773" w:type="dxa"/>
            <w:gridSpan w:val="7"/>
            <w:tcBorders>
              <w:top w:val="single" w:color="auto" w:sz="4" w:space="0"/>
              <w:left w:val="single" w:color="auto" w:sz="4" w:space="0"/>
            </w:tcBorders>
            <w:vAlign w:val="center"/>
          </w:tcPr>
          <w:p>
            <w:pPr>
              <w:pStyle w:val="7"/>
              <w:ind w:right="-35"/>
              <w:rPr>
                <w:rFonts w:cstheme="minorHAnsi"/>
                <w:sz w:val="20"/>
                <w:szCs w:val="20"/>
                <w:lang w:val="en-AU" w:eastAsia="zh-CN"/>
              </w:rPr>
            </w:pPr>
          </w:p>
        </w:tc>
      </w:tr>
      <w:permEnd w:id="15"/>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1136" w:hRule="atLeast"/>
        </w:trPr>
        <w:tc>
          <w:tcPr>
            <w:tcW w:w="3008" w:type="dxa"/>
            <w:gridSpan w:val="2"/>
            <w:tcBorders>
              <w:right w:val="single" w:color="auto" w:sz="4" w:space="0"/>
            </w:tcBorders>
            <w:vAlign w:val="center"/>
          </w:tcPr>
          <w:p>
            <w:pPr>
              <w:pStyle w:val="7"/>
              <w:ind w:right="-35"/>
              <w:rPr>
                <w:rFonts w:hint="eastAsia" w:cstheme="minorHAnsi"/>
                <w:b/>
                <w:sz w:val="20"/>
                <w:szCs w:val="20"/>
                <w:lang w:val="en-AU" w:eastAsia="zh-CN"/>
              </w:rPr>
            </w:pPr>
            <w:r>
              <w:rPr>
                <w:rFonts w:cstheme="minorHAnsi"/>
                <w:b/>
                <w:sz w:val="20"/>
                <w:szCs w:val="20"/>
                <w:lang w:val="en-AU"/>
              </w:rPr>
              <w:t>Is your organization actively engaged in the above activities and with active contracts for at least 6 months?</w:t>
            </w:r>
          </w:p>
          <w:p>
            <w:pPr>
              <w:pStyle w:val="7"/>
              <w:ind w:right="72"/>
              <w:rPr>
                <w:rFonts w:hint="eastAsia" w:cs="Arial"/>
                <w:sz w:val="16"/>
                <w:szCs w:val="19"/>
                <w:u w:val="single"/>
                <w:lang w:eastAsia="zh-CN"/>
              </w:rPr>
            </w:pPr>
            <w:r>
              <w:rPr>
                <w:rFonts w:hint="eastAsia" w:ascii="宋体" w:hAnsi="宋体" w:eastAsia="宋体" w:cs="宋体"/>
                <w:b w:val="0"/>
                <w:bCs/>
                <w:sz w:val="16"/>
                <w:szCs w:val="19"/>
                <w:lang w:eastAsia="zh-CN"/>
              </w:rPr>
              <w:t>申请组织是否积极执行了上述活动，并签订了为期至少6个月的有效合同</w:t>
            </w:r>
          </w:p>
        </w:tc>
        <w:tc>
          <w:tcPr>
            <w:tcW w:w="3529" w:type="dxa"/>
            <w:gridSpan w:val="5"/>
            <w:tcBorders>
              <w:left w:val="single" w:color="auto" w:sz="4" w:space="0"/>
              <w:right w:val="single" w:color="auto" w:sz="4" w:space="0"/>
            </w:tcBorders>
          </w:tcPr>
          <w:p>
            <w:pPr>
              <w:pStyle w:val="7"/>
              <w:ind w:right="-35"/>
              <w:rPr>
                <w:rFonts w:hint="eastAsia" w:cstheme="minorHAnsi"/>
                <w:sz w:val="20"/>
                <w:szCs w:val="20"/>
                <w:lang w:val="en-GB" w:eastAsia="zh-CN"/>
              </w:rPr>
            </w:pPr>
          </w:p>
          <w:p>
            <w:pPr>
              <w:rPr>
                <w:rFonts w:hint="eastAsia" w:eastAsiaTheme="minorEastAsia" w:cstheme="minorHAnsi"/>
                <w:sz w:val="20"/>
                <w:szCs w:val="20"/>
                <w:lang w:val="en-GB" w:eastAsia="zh-CN"/>
              </w:rPr>
            </w:pPr>
            <w:permStart w:id="16"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6"/>
            <w:r>
              <w:rPr>
                <w:rFonts w:cstheme="minorHAnsi"/>
                <w:sz w:val="20"/>
                <w:szCs w:val="20"/>
                <w:lang w:val="en-AU"/>
              </w:rPr>
              <w:t xml:space="preserve"> </w:t>
            </w:r>
            <w:bookmarkStart w:id="0" w:name="OLE_LINK1"/>
            <w:r>
              <w:rPr>
                <w:rFonts w:cs="Arial"/>
                <w:sz w:val="20"/>
                <w:szCs w:val="21"/>
              </w:rPr>
              <w:t>Yes</w:t>
            </w:r>
            <w:r>
              <w:rPr>
                <w:rFonts w:hint="eastAsia" w:eastAsia="宋体" w:cs="Arial"/>
                <w:sz w:val="20"/>
                <w:szCs w:val="21"/>
                <w:lang w:val="en-US" w:eastAsia="zh-CN"/>
              </w:rPr>
              <w:t>是</w:t>
            </w:r>
            <w:bookmarkEnd w:id="0"/>
          </w:p>
        </w:tc>
        <w:tc>
          <w:tcPr>
            <w:tcW w:w="3244" w:type="dxa"/>
            <w:gridSpan w:val="2"/>
            <w:tcBorders>
              <w:top w:val="single" w:color="auto" w:sz="4" w:space="0"/>
              <w:left w:val="single" w:color="auto" w:sz="4" w:space="0"/>
              <w:bottom w:val="single" w:color="auto" w:sz="4" w:space="0"/>
            </w:tcBorders>
          </w:tcPr>
          <w:p>
            <w:pPr>
              <w:pStyle w:val="7"/>
              <w:ind w:right="340" w:firstLine="400" w:firstLineChars="200"/>
              <w:rPr>
                <w:rFonts w:hint="eastAsia" w:ascii="宋体" w:hAnsi="宋体" w:eastAsia="宋体" w:cs="宋体"/>
                <w:sz w:val="20"/>
                <w:szCs w:val="21"/>
                <w:lang w:val="en-US" w:eastAsia="zh-CN"/>
              </w:rPr>
            </w:pPr>
            <w:permStart w:id="17"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7"/>
            <w:bookmarkStart w:id="1" w:name="OLE_LINK2"/>
            <w:r>
              <w:rPr>
                <w:rFonts w:cstheme="minorHAnsi"/>
                <w:sz w:val="16"/>
                <w:szCs w:val="16"/>
                <w:lang w:val="en-GB"/>
              </w:rPr>
              <w:t xml:space="preserve"> </w:t>
            </w:r>
            <w:r>
              <w:rPr>
                <w:rFonts w:hint="eastAsia" w:cstheme="minorHAnsi"/>
                <w:sz w:val="20"/>
                <w:szCs w:val="20"/>
                <w:lang w:val="en-US" w:eastAsia="zh-CN"/>
              </w:rPr>
              <w:t>No</w:t>
            </w:r>
            <w:r>
              <w:rPr>
                <w:rFonts w:hint="eastAsia" w:cstheme="minorHAnsi"/>
                <w:sz w:val="16"/>
                <w:szCs w:val="16"/>
                <w:lang w:val="en-US" w:eastAsia="zh-CN"/>
              </w:rPr>
              <w:t xml:space="preserve"> </w:t>
            </w:r>
            <w:r>
              <w:rPr>
                <w:rFonts w:hint="eastAsia" w:ascii="宋体" w:hAnsi="宋体" w:eastAsia="宋体" w:cs="宋体"/>
                <w:sz w:val="20"/>
                <w:szCs w:val="20"/>
                <w:lang w:val="en-US" w:eastAsia="zh-CN"/>
              </w:rPr>
              <w:t>否</w:t>
            </w:r>
            <w:bookmarkStart w:id="2" w:name="OLE_LINK3"/>
          </w:p>
          <w:bookmarkEnd w:id="1"/>
          <w:bookmarkEnd w:id="2"/>
          <w:p>
            <w:pPr>
              <w:pStyle w:val="7"/>
              <w:ind w:right="-35"/>
              <w:rPr>
                <w:rFonts w:cstheme="minorHAnsi"/>
                <w:sz w:val="20"/>
                <w:szCs w:val="20"/>
                <w:lang w:val="en-GB"/>
              </w:rPr>
            </w:pPr>
          </w:p>
          <w:p>
            <w:pPr>
              <w:pStyle w:val="7"/>
              <w:ind w:right="-35"/>
              <w:rPr>
                <w:rFonts w:hint="eastAsia" w:cstheme="minorHAnsi"/>
                <w:sz w:val="16"/>
                <w:szCs w:val="16"/>
                <w:lang w:val="en-GB" w:eastAsia="zh-CN"/>
              </w:rPr>
            </w:pPr>
            <w:r>
              <w:rPr>
                <w:rFonts w:cstheme="minorHAnsi"/>
                <w:sz w:val="16"/>
                <w:szCs w:val="16"/>
                <w:lang w:val="en-GB"/>
              </w:rPr>
              <w:t>Please note that this is a mandatory condition for an SA8000 accredited certification.</w:t>
            </w:r>
          </w:p>
          <w:p>
            <w:pPr>
              <w:pStyle w:val="7"/>
              <w:ind w:right="-35"/>
              <w:rPr>
                <w:rFonts w:hint="eastAsia" w:cstheme="minorHAnsi"/>
                <w:sz w:val="20"/>
                <w:szCs w:val="20"/>
                <w:lang w:val="en-GB" w:eastAsia="zh-CN"/>
              </w:rPr>
            </w:pPr>
            <w:r>
              <w:rPr>
                <w:rFonts w:hint="eastAsia" w:eastAsia="宋体" w:cs="Arial"/>
                <w:sz w:val="16"/>
                <w:szCs w:val="19"/>
                <w:lang w:eastAsia="zh-CN"/>
              </w:rPr>
              <w:t>注意此点为申请经认可的SA8000认证的强制性条件。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1279" w:hRule="atLeast"/>
        </w:trPr>
        <w:tc>
          <w:tcPr>
            <w:tcW w:w="3008" w:type="dxa"/>
            <w:gridSpan w:val="2"/>
            <w:tcBorders>
              <w:right w:val="single" w:color="auto" w:sz="4" w:space="0"/>
            </w:tcBorders>
            <w:vAlign w:val="center"/>
          </w:tcPr>
          <w:p>
            <w:pPr>
              <w:pStyle w:val="7"/>
              <w:ind w:right="-35"/>
              <w:rPr>
                <w:rFonts w:hint="eastAsia" w:cstheme="minorHAnsi"/>
                <w:b/>
                <w:sz w:val="20"/>
                <w:szCs w:val="20"/>
                <w:lang w:val="en-AU" w:eastAsia="zh-CN"/>
              </w:rPr>
            </w:pPr>
            <w:r>
              <w:rPr>
                <w:rFonts w:cstheme="minorHAnsi"/>
                <w:b/>
                <w:sz w:val="20"/>
                <w:szCs w:val="20"/>
                <w:lang w:val="en-AU"/>
              </w:rPr>
              <w:t>Is your organization a multi-site organization?</w:t>
            </w:r>
          </w:p>
          <w:p>
            <w:pPr>
              <w:pStyle w:val="7"/>
              <w:ind w:right="72"/>
              <w:rPr>
                <w:rFonts w:hint="eastAsia" w:eastAsia="宋体" w:cs="Arial"/>
                <w:b/>
                <w:sz w:val="16"/>
                <w:szCs w:val="19"/>
                <w:lang w:val="en-AU" w:eastAsia="zh-CN"/>
              </w:rPr>
            </w:pPr>
            <w:r>
              <w:rPr>
                <w:rFonts w:hint="eastAsia" w:eastAsia="宋体" w:cs="Arial"/>
                <w:b/>
                <w:sz w:val="16"/>
                <w:szCs w:val="19"/>
                <w:lang w:val="en-AU" w:eastAsia="zh-CN"/>
              </w:rPr>
              <w:t>申请组织是否为多场所组织？</w:t>
            </w:r>
          </w:p>
          <w:p>
            <w:pPr>
              <w:pStyle w:val="7"/>
              <w:ind w:right="-35"/>
              <w:rPr>
                <w:rFonts w:hint="eastAsia" w:cstheme="minorHAnsi"/>
                <w:sz w:val="16"/>
                <w:szCs w:val="16"/>
                <w:lang w:val="en-AU" w:eastAsia="zh-CN"/>
              </w:rPr>
            </w:pPr>
            <w:r>
              <w:rPr>
                <w:rFonts w:cstheme="minorHAnsi"/>
                <w:sz w:val="16"/>
                <w:szCs w:val="16"/>
                <w:lang w:val="en-AU"/>
              </w:rPr>
              <w:t xml:space="preserve">With all sites under common listed in section D operationally controlled and managed under the same management system? </w:t>
            </w:r>
          </w:p>
          <w:p>
            <w:pPr>
              <w:pStyle w:val="7"/>
              <w:ind w:right="-35"/>
              <w:rPr>
                <w:rFonts w:hint="eastAsia" w:cstheme="minorHAnsi"/>
                <w:b/>
                <w:sz w:val="20"/>
                <w:szCs w:val="20"/>
                <w:lang w:val="en-AU" w:eastAsia="zh-CN"/>
              </w:rPr>
            </w:pPr>
            <w:r>
              <w:rPr>
                <w:rFonts w:hint="eastAsia" w:eastAsia="宋体" w:cs="Arial"/>
                <w:sz w:val="16"/>
                <w:szCs w:val="18"/>
                <w:lang w:val="en-AU" w:eastAsia="zh-CN"/>
              </w:rPr>
              <w:t>是否</w:t>
            </w:r>
            <w:r>
              <w:rPr>
                <w:rFonts w:hint="eastAsia" w:eastAsia="宋体" w:cs="Arial"/>
                <w:sz w:val="16"/>
                <w:szCs w:val="18"/>
                <w:lang w:eastAsia="zh-CN"/>
              </w:rPr>
              <w:t>D部分列明的所有场所均处于同一管理体系的控制和管理？</w:t>
            </w:r>
          </w:p>
        </w:tc>
        <w:tc>
          <w:tcPr>
            <w:tcW w:w="3529" w:type="dxa"/>
            <w:gridSpan w:val="5"/>
            <w:tcBorders>
              <w:left w:val="single" w:color="auto" w:sz="4" w:space="0"/>
              <w:right w:val="single" w:color="auto" w:sz="4" w:space="0"/>
            </w:tcBorders>
            <w:vAlign w:val="center"/>
          </w:tcPr>
          <w:p>
            <w:pPr>
              <w:rPr>
                <w:rFonts w:hint="eastAsia" w:cstheme="minorHAnsi"/>
                <w:sz w:val="20"/>
                <w:szCs w:val="20"/>
                <w:lang w:val="en-GB" w:eastAsia="zh-CN"/>
              </w:rPr>
            </w:pPr>
            <w:permStart w:id="18"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8"/>
            <w:r>
              <w:rPr>
                <w:rFonts w:cstheme="minorHAnsi"/>
                <w:sz w:val="20"/>
                <w:szCs w:val="20"/>
                <w:lang w:val="en-GB"/>
              </w:rPr>
              <w:t xml:space="preserve"> </w:t>
            </w:r>
            <w:r>
              <w:rPr>
                <w:rFonts w:cs="Arial"/>
                <w:sz w:val="20"/>
                <w:szCs w:val="21"/>
              </w:rPr>
              <w:t>Yes</w:t>
            </w:r>
            <w:r>
              <w:rPr>
                <w:rFonts w:hint="eastAsia" w:eastAsia="宋体" w:cs="Arial"/>
                <w:sz w:val="16"/>
                <w:szCs w:val="19"/>
                <w:lang w:val="en-US" w:eastAsia="zh-CN"/>
              </w:rPr>
              <w:t xml:space="preserve"> </w:t>
            </w:r>
            <w:r>
              <w:rPr>
                <w:rFonts w:hint="eastAsia" w:eastAsia="宋体" w:cs="Arial"/>
                <w:sz w:val="20"/>
                <w:szCs w:val="21"/>
                <w:lang w:val="en-US" w:eastAsia="zh-CN"/>
              </w:rPr>
              <w:t>是</w:t>
            </w:r>
          </w:p>
        </w:tc>
        <w:tc>
          <w:tcPr>
            <w:tcW w:w="3244" w:type="dxa"/>
            <w:gridSpan w:val="2"/>
            <w:tcBorders>
              <w:top w:val="single" w:color="auto" w:sz="4" w:space="0"/>
              <w:left w:val="single" w:color="auto" w:sz="4" w:space="0"/>
              <w:bottom w:val="single" w:color="auto" w:sz="4" w:space="0"/>
            </w:tcBorders>
            <w:vAlign w:val="center"/>
          </w:tcPr>
          <w:p>
            <w:pPr>
              <w:pStyle w:val="7"/>
              <w:ind w:right="340" w:firstLine="400" w:firstLineChars="200"/>
              <w:rPr>
                <w:rFonts w:hint="default" w:cs="Arial" w:eastAsiaTheme="minorEastAsia"/>
                <w:sz w:val="16"/>
                <w:szCs w:val="19"/>
                <w:lang w:val="en-US" w:eastAsia="zh-CN"/>
              </w:rPr>
            </w:pPr>
            <w:permStart w:id="19"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9"/>
            <w:r>
              <w:rPr>
                <w:rFonts w:cstheme="minorHAnsi"/>
                <w:sz w:val="20"/>
                <w:szCs w:val="20"/>
                <w:lang w:val="en-GB"/>
              </w:rPr>
              <w:t xml:space="preserve"> </w:t>
            </w:r>
            <w:r>
              <w:rPr>
                <w:rFonts w:cstheme="minorHAnsi"/>
                <w:sz w:val="16"/>
                <w:szCs w:val="16"/>
                <w:lang w:val="en-GB"/>
              </w:rPr>
              <w:t xml:space="preserve"> </w:t>
            </w:r>
            <w:r>
              <w:rPr>
                <w:rFonts w:hint="eastAsia" w:cstheme="minorHAnsi"/>
                <w:sz w:val="20"/>
                <w:szCs w:val="20"/>
                <w:lang w:val="en-US" w:eastAsia="zh-CN"/>
              </w:rPr>
              <w:t>No</w:t>
            </w:r>
            <w:r>
              <w:rPr>
                <w:rFonts w:hint="eastAsia" w:cstheme="minorHAnsi"/>
                <w:sz w:val="16"/>
                <w:szCs w:val="16"/>
                <w:lang w:val="en-US" w:eastAsia="zh-CN"/>
              </w:rPr>
              <w:t xml:space="preserve"> </w:t>
            </w:r>
            <w:r>
              <w:rPr>
                <w:rFonts w:hint="eastAsia" w:ascii="宋体" w:hAnsi="宋体" w:eastAsia="宋体" w:cs="宋体"/>
                <w:sz w:val="20"/>
                <w:szCs w:val="20"/>
                <w:lang w:val="en-US" w:eastAsia="zh-CN"/>
              </w:rPr>
              <w:t>否</w:t>
            </w:r>
          </w:p>
          <w:p>
            <w:pPr>
              <w:pStyle w:val="7"/>
              <w:ind w:right="-35" w:firstLine="400" w:firstLineChars="200"/>
              <w:rPr>
                <w:rFonts w:hint="eastAsia" w:cstheme="minorHAnsi"/>
                <w:sz w:val="20"/>
                <w:szCs w:val="20"/>
                <w:lang w:val="en-GB" w:eastAsia="zh-CN"/>
              </w:rPr>
            </w:pPr>
          </w:p>
          <w:p>
            <w:pPr>
              <w:pStyle w:val="7"/>
              <w:ind w:right="-35"/>
              <w:rPr>
                <w:rFonts w:cstheme="minorHAnsi"/>
                <w:sz w:val="20"/>
                <w:szCs w:val="20"/>
                <w:lang w:val="en-GB"/>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1302" w:hRule="atLeast"/>
        </w:trPr>
        <w:tc>
          <w:tcPr>
            <w:tcW w:w="3008" w:type="dxa"/>
            <w:gridSpan w:val="2"/>
            <w:tcBorders>
              <w:right w:val="single" w:color="auto" w:sz="4" w:space="0"/>
            </w:tcBorders>
            <w:vAlign w:val="center"/>
          </w:tcPr>
          <w:p>
            <w:pPr>
              <w:pStyle w:val="7"/>
              <w:spacing w:before="240"/>
              <w:ind w:right="-35"/>
              <w:rPr>
                <w:rFonts w:hint="eastAsia" w:cstheme="minorHAnsi"/>
                <w:b/>
                <w:sz w:val="20"/>
                <w:szCs w:val="20"/>
                <w:lang w:val="en-AU" w:eastAsia="zh-CN"/>
              </w:rPr>
            </w:pPr>
            <w:permStart w:id="20" w:edGrp="everyone" w:colFirst="1" w:colLast="1"/>
            <w:r>
              <w:rPr>
                <w:rFonts w:cstheme="minorHAnsi"/>
                <w:b/>
                <w:sz w:val="20"/>
                <w:szCs w:val="20"/>
                <w:lang w:val="en-AU"/>
              </w:rPr>
              <w:t>Labour Laws / regulations</w:t>
            </w:r>
          </w:p>
          <w:p>
            <w:pPr>
              <w:pStyle w:val="7"/>
              <w:ind w:right="72"/>
              <w:rPr>
                <w:rFonts w:hint="eastAsia" w:cs="Arial"/>
                <w:b/>
                <w:sz w:val="16"/>
                <w:szCs w:val="19"/>
                <w:lang w:eastAsia="zh-CN"/>
              </w:rPr>
            </w:pPr>
            <w:r>
              <w:rPr>
                <w:rFonts w:hint="eastAsia" w:cs="Arial"/>
                <w:b/>
                <w:sz w:val="16"/>
                <w:szCs w:val="19"/>
                <w:lang w:eastAsia="zh-CN"/>
              </w:rPr>
              <w:t>劳动法律/法规</w:t>
            </w:r>
          </w:p>
          <w:p>
            <w:pPr>
              <w:pStyle w:val="7"/>
              <w:ind w:right="-35"/>
              <w:rPr>
                <w:rFonts w:cstheme="minorHAnsi"/>
                <w:sz w:val="16"/>
                <w:szCs w:val="16"/>
                <w:lang w:val="en-AU"/>
              </w:rPr>
            </w:pPr>
            <w:r>
              <w:rPr>
                <w:rFonts w:cstheme="minorHAnsi"/>
                <w:sz w:val="16"/>
                <w:szCs w:val="16"/>
                <w:lang w:val="en-AU"/>
              </w:rPr>
              <w:t>List relevant applicable labour laws and regulations (covering all sites to be certified)</w:t>
            </w:r>
          </w:p>
          <w:p>
            <w:pPr>
              <w:pStyle w:val="7"/>
              <w:ind w:right="72"/>
              <w:jc w:val="both"/>
              <w:rPr>
                <w:rFonts w:hint="eastAsia" w:cs="Arial"/>
                <w:sz w:val="16"/>
                <w:szCs w:val="18"/>
                <w:lang w:eastAsia="zh-CN"/>
              </w:rPr>
            </w:pPr>
            <w:r>
              <w:rPr>
                <w:rFonts w:hint="eastAsia" w:ascii="宋体" w:hAnsi="宋体" w:eastAsia="宋体" w:cs="宋体"/>
                <w:sz w:val="16"/>
                <w:szCs w:val="18"/>
                <w:lang w:eastAsia="zh-CN"/>
              </w:rPr>
              <w:t>列举可适用的相关劳动法律法规（涵盖所有待审核场所</w:t>
            </w:r>
            <w:r>
              <w:rPr>
                <w:rFonts w:hint="eastAsia" w:cs="Arial"/>
                <w:sz w:val="16"/>
                <w:szCs w:val="18"/>
                <w:lang w:eastAsia="zh-CN"/>
              </w:rPr>
              <w:t>）</w:t>
            </w:r>
          </w:p>
          <w:p>
            <w:pPr>
              <w:pStyle w:val="7"/>
              <w:ind w:right="-35"/>
              <w:rPr>
                <w:rFonts w:hint="eastAsia" w:cstheme="minorHAnsi"/>
                <w:b/>
                <w:sz w:val="20"/>
                <w:szCs w:val="20"/>
                <w:lang w:val="en-AU" w:eastAsia="zh-CN"/>
              </w:rPr>
            </w:pPr>
            <w:r>
              <w:rPr>
                <w:rFonts w:cstheme="minorHAnsi"/>
                <w:b/>
                <w:sz w:val="20"/>
                <w:szCs w:val="20"/>
                <w:lang w:val="en-AU"/>
              </w:rPr>
              <w:t>Applicable Collective Agreement(s) (if any)</w:t>
            </w:r>
          </w:p>
          <w:p>
            <w:pPr>
              <w:pStyle w:val="7"/>
              <w:ind w:right="44"/>
              <w:rPr>
                <w:rFonts w:hint="eastAsia" w:eastAsia="宋体" w:cs="Arial"/>
                <w:b/>
                <w:sz w:val="16"/>
                <w:szCs w:val="10"/>
                <w:lang w:val="en-AU" w:eastAsia="zh-CN"/>
              </w:rPr>
            </w:pPr>
            <w:r>
              <w:rPr>
                <w:rFonts w:hint="eastAsia" w:eastAsia="宋体" w:cs="Arial"/>
                <w:b/>
                <w:sz w:val="16"/>
                <w:szCs w:val="10"/>
                <w:lang w:val="en-AU" w:eastAsia="zh-CN"/>
              </w:rPr>
              <w:t>适用的集体协议（如有）</w:t>
            </w:r>
          </w:p>
          <w:p>
            <w:pPr>
              <w:pStyle w:val="7"/>
              <w:ind w:right="-35"/>
              <w:rPr>
                <w:rFonts w:hint="eastAsia" w:cstheme="minorHAnsi"/>
                <w:sz w:val="16"/>
                <w:szCs w:val="16"/>
                <w:lang w:val="en-AU" w:eastAsia="zh-CN"/>
              </w:rPr>
            </w:pPr>
            <w:r>
              <w:rPr>
                <w:rFonts w:cstheme="minorHAnsi"/>
                <w:sz w:val="16"/>
                <w:szCs w:val="16"/>
                <w:lang w:val="en-AU"/>
              </w:rPr>
              <w:t>Title, company/higher level, validity</w:t>
            </w:r>
          </w:p>
          <w:p>
            <w:pPr>
              <w:pStyle w:val="7"/>
              <w:ind w:right="-35"/>
              <w:rPr>
                <w:rFonts w:hint="eastAsia" w:cstheme="minorHAnsi"/>
                <w:b/>
                <w:sz w:val="16"/>
                <w:szCs w:val="16"/>
                <w:lang w:val="en-AU" w:eastAsia="zh-CN"/>
              </w:rPr>
            </w:pPr>
            <w:r>
              <w:rPr>
                <w:rFonts w:hint="eastAsia" w:eastAsia="宋体" w:cs="Arial"/>
                <w:sz w:val="16"/>
                <w:szCs w:val="10"/>
                <w:lang w:val="en-AU" w:eastAsia="zh-CN"/>
              </w:rPr>
              <w:t>列明标题、公司或更高层面的、有效期</w:t>
            </w:r>
          </w:p>
        </w:tc>
        <w:tc>
          <w:tcPr>
            <w:tcW w:w="6773" w:type="dxa"/>
            <w:gridSpan w:val="7"/>
            <w:tcBorders>
              <w:left w:val="single" w:color="auto" w:sz="4" w:space="0"/>
            </w:tcBorders>
            <w:vAlign w:val="center"/>
          </w:tcPr>
          <w:p>
            <w:pPr>
              <w:pStyle w:val="7"/>
              <w:ind w:right="-35"/>
              <w:rPr>
                <w:rFonts w:cstheme="minorHAnsi"/>
                <w:sz w:val="20"/>
                <w:szCs w:val="20"/>
                <w:lang w:val="en-AU" w:eastAsia="zh-CN"/>
              </w:rPr>
            </w:pPr>
          </w:p>
        </w:tc>
      </w:tr>
      <w:permEnd w:id="20"/>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1561" w:hRule="atLeast"/>
        </w:trPr>
        <w:tc>
          <w:tcPr>
            <w:tcW w:w="3008" w:type="dxa"/>
            <w:gridSpan w:val="2"/>
            <w:tcBorders>
              <w:top w:val="single" w:color="auto" w:sz="4" w:space="0"/>
              <w:bottom w:val="single" w:color="auto" w:sz="4" w:space="0"/>
              <w:right w:val="single" w:color="auto" w:sz="4" w:space="0"/>
            </w:tcBorders>
            <w:vAlign w:val="center"/>
          </w:tcPr>
          <w:p>
            <w:pPr>
              <w:pStyle w:val="7"/>
              <w:ind w:right="-35"/>
              <w:rPr>
                <w:rFonts w:cstheme="minorHAnsi"/>
                <w:b/>
                <w:sz w:val="20"/>
                <w:szCs w:val="20"/>
                <w:lang w:val="en-AU" w:eastAsia="zh-CN"/>
              </w:rPr>
            </w:pPr>
            <w:permStart w:id="21" w:edGrp="everyone" w:colFirst="1" w:colLast="1"/>
          </w:p>
          <w:p>
            <w:pPr>
              <w:pStyle w:val="7"/>
              <w:ind w:right="-35"/>
              <w:rPr>
                <w:rFonts w:hint="eastAsia" w:cstheme="minorHAnsi"/>
                <w:b/>
                <w:sz w:val="20"/>
                <w:szCs w:val="20"/>
                <w:lang w:val="en-AU" w:eastAsia="zh-CN"/>
              </w:rPr>
            </w:pPr>
            <w:r>
              <w:rPr>
                <w:rFonts w:cstheme="minorHAnsi"/>
                <w:b/>
                <w:sz w:val="20"/>
                <w:szCs w:val="20"/>
                <w:lang w:val="en-AU"/>
              </w:rPr>
              <w:t>Relationship with other groups in the wider corporate structure</w:t>
            </w:r>
          </w:p>
          <w:p>
            <w:pPr>
              <w:pStyle w:val="7"/>
              <w:ind w:right="-35"/>
              <w:rPr>
                <w:rFonts w:hint="eastAsia" w:ascii="宋体" w:hAnsi="宋体" w:eastAsia="宋体" w:cs="宋体"/>
                <w:sz w:val="20"/>
                <w:szCs w:val="20"/>
                <w:lang w:val="en-AU" w:eastAsia="zh-CN"/>
              </w:rPr>
            </w:pPr>
            <w:r>
              <w:rPr>
                <w:rFonts w:hint="eastAsia" w:ascii="宋体" w:hAnsi="宋体" w:eastAsia="宋体" w:cs="宋体"/>
                <w:b/>
                <w:sz w:val="16"/>
                <w:szCs w:val="19"/>
                <w:lang w:eastAsia="zh-CN"/>
              </w:rPr>
              <w:t>在更广泛的企业架构下与其他团体的关系</w:t>
            </w:r>
          </w:p>
          <w:p>
            <w:pPr>
              <w:pStyle w:val="7"/>
              <w:ind w:right="-35"/>
              <w:jc w:val="both"/>
              <w:rPr>
                <w:rFonts w:cstheme="minorHAnsi"/>
                <w:sz w:val="16"/>
                <w:szCs w:val="16"/>
                <w:lang w:val="en-AU"/>
              </w:rPr>
            </w:pPr>
            <w:r>
              <w:rPr>
                <w:rFonts w:cstheme="minorHAnsi"/>
                <w:sz w:val="16"/>
                <w:szCs w:val="16"/>
                <w:lang w:val="en-AU"/>
              </w:rPr>
              <w:t>List the group companies and the relationships with your organization (parent company, subordinated unit, etc.)</w:t>
            </w:r>
          </w:p>
          <w:p>
            <w:pPr>
              <w:pStyle w:val="7"/>
              <w:ind w:right="-35"/>
              <w:rPr>
                <w:rFonts w:cstheme="minorHAnsi"/>
                <w:sz w:val="20"/>
                <w:szCs w:val="20"/>
                <w:lang w:val="en-AU" w:eastAsia="zh-CN"/>
              </w:rPr>
            </w:pPr>
            <w:r>
              <w:rPr>
                <w:rFonts w:hint="eastAsia" w:ascii="宋体" w:hAnsi="宋体" w:eastAsia="宋体" w:cs="宋体"/>
                <w:sz w:val="16"/>
                <w:szCs w:val="17"/>
                <w:lang w:eastAsia="zh-CN"/>
              </w:rPr>
              <w:t>列举集团公司及其与申请组织（母公司、子公司等）的关系</w:t>
            </w:r>
          </w:p>
        </w:tc>
        <w:tc>
          <w:tcPr>
            <w:tcW w:w="6773" w:type="dxa"/>
            <w:gridSpan w:val="7"/>
            <w:tcBorders>
              <w:top w:val="single" w:color="auto" w:sz="4" w:space="0"/>
              <w:left w:val="single" w:color="auto" w:sz="4" w:space="0"/>
              <w:bottom w:val="single" w:color="auto" w:sz="4" w:space="0"/>
            </w:tcBorders>
            <w:vAlign w:val="center"/>
          </w:tcPr>
          <w:p>
            <w:pPr>
              <w:pStyle w:val="7"/>
              <w:ind w:right="-35"/>
              <w:rPr>
                <w:rFonts w:cstheme="minorHAnsi"/>
                <w:sz w:val="20"/>
                <w:szCs w:val="20"/>
                <w:lang w:val="en-AU" w:eastAsia="zh-CN"/>
              </w:rPr>
            </w:pPr>
          </w:p>
        </w:tc>
      </w:tr>
      <w:permEnd w:id="21"/>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1541" w:hRule="atLeast"/>
        </w:trPr>
        <w:tc>
          <w:tcPr>
            <w:tcW w:w="3008" w:type="dxa"/>
            <w:gridSpan w:val="2"/>
            <w:tcBorders>
              <w:top w:val="single" w:color="auto" w:sz="4" w:space="0"/>
              <w:bottom w:val="single" w:color="auto" w:sz="4" w:space="0"/>
              <w:right w:val="single" w:color="auto" w:sz="4" w:space="0"/>
            </w:tcBorders>
            <w:vAlign w:val="center"/>
          </w:tcPr>
          <w:p>
            <w:pPr>
              <w:pStyle w:val="7"/>
              <w:ind w:right="-35"/>
              <w:rPr>
                <w:rFonts w:hint="eastAsia" w:cstheme="minorHAnsi"/>
                <w:b/>
                <w:sz w:val="20"/>
                <w:szCs w:val="20"/>
                <w:lang w:val="en-AU" w:eastAsia="zh-CN"/>
              </w:rPr>
            </w:pPr>
            <w:permStart w:id="22" w:edGrp="everyone" w:colFirst="1" w:colLast="1"/>
            <w:r>
              <w:rPr>
                <w:rFonts w:cstheme="minorHAnsi"/>
                <w:b/>
                <w:sz w:val="20"/>
                <w:szCs w:val="20"/>
                <w:lang w:val="en-AU"/>
              </w:rPr>
              <w:t>On-site sub-contractors</w:t>
            </w:r>
          </w:p>
          <w:p>
            <w:pPr>
              <w:pStyle w:val="7"/>
              <w:ind w:right="340"/>
              <w:rPr>
                <w:rFonts w:hint="eastAsia" w:cs="Arial"/>
                <w:sz w:val="16"/>
                <w:szCs w:val="19"/>
                <w:lang w:eastAsia="zh-CN"/>
              </w:rPr>
            </w:pPr>
            <w:r>
              <w:rPr>
                <w:rFonts w:hint="eastAsia" w:eastAsia="宋体" w:cs="Arial"/>
                <w:b/>
                <w:sz w:val="16"/>
                <w:szCs w:val="19"/>
                <w:lang w:eastAsia="zh-CN"/>
              </w:rPr>
              <w:t>现场分包方</w:t>
            </w:r>
          </w:p>
          <w:p>
            <w:pPr>
              <w:pStyle w:val="7"/>
              <w:ind w:right="-35"/>
              <w:rPr>
                <w:rFonts w:hint="eastAsia" w:cstheme="minorHAnsi"/>
                <w:sz w:val="16"/>
                <w:szCs w:val="16"/>
                <w:lang w:val="en-AU" w:eastAsia="zh-CN"/>
              </w:rPr>
            </w:pPr>
            <w:r>
              <w:rPr>
                <w:rFonts w:cstheme="minorHAnsi"/>
                <w:sz w:val="16"/>
                <w:szCs w:val="16"/>
                <w:lang w:val="en-AU"/>
              </w:rPr>
              <w:t>List all subcontracted organizations or persons that perform works and/or services, on your behalf, in any of your organization’s sites (Name, type of activity, number of personnel involved)</w:t>
            </w:r>
          </w:p>
          <w:p>
            <w:pPr>
              <w:pStyle w:val="7"/>
              <w:ind w:right="72"/>
              <w:jc w:val="both"/>
              <w:rPr>
                <w:rFonts w:hint="eastAsia" w:cs="Arial"/>
                <w:sz w:val="16"/>
                <w:szCs w:val="17"/>
                <w:lang w:eastAsia="zh-CN"/>
              </w:rPr>
            </w:pPr>
            <w:r>
              <w:rPr>
                <w:rFonts w:hint="eastAsia" w:cs="Arial"/>
                <w:sz w:val="16"/>
                <w:szCs w:val="17"/>
                <w:lang w:eastAsia="zh-CN"/>
              </w:rPr>
              <w:t>列</w:t>
            </w:r>
            <w:r>
              <w:rPr>
                <w:rFonts w:hint="eastAsia" w:eastAsia="宋体" w:cs="Arial"/>
                <w:sz w:val="16"/>
                <w:szCs w:val="17"/>
                <w:lang w:eastAsia="zh-CN"/>
              </w:rPr>
              <w:t>出在组织的任何场所代表组织从事工作和/或提供服务的</w:t>
            </w:r>
            <w:r>
              <w:rPr>
                <w:rFonts w:hint="eastAsia" w:cs="Arial"/>
                <w:sz w:val="16"/>
                <w:szCs w:val="17"/>
                <w:lang w:eastAsia="zh-CN"/>
              </w:rPr>
              <w:t>所有</w:t>
            </w:r>
            <w:r>
              <w:rPr>
                <w:rFonts w:hint="eastAsia" w:eastAsia="宋体" w:cs="Arial"/>
                <w:sz w:val="16"/>
                <w:szCs w:val="17"/>
                <w:lang w:eastAsia="zh-CN"/>
              </w:rPr>
              <w:t>分包组织（名称、活动类型、人员数量）</w:t>
            </w:r>
          </w:p>
        </w:tc>
        <w:tc>
          <w:tcPr>
            <w:tcW w:w="6773" w:type="dxa"/>
            <w:gridSpan w:val="7"/>
            <w:tcBorders>
              <w:top w:val="single" w:color="auto" w:sz="4" w:space="0"/>
              <w:left w:val="single" w:color="auto" w:sz="4" w:space="0"/>
              <w:bottom w:val="single" w:color="auto" w:sz="4" w:space="0"/>
            </w:tcBorders>
            <w:vAlign w:val="center"/>
          </w:tcPr>
          <w:p>
            <w:pPr>
              <w:pStyle w:val="7"/>
              <w:ind w:right="-35"/>
              <w:rPr>
                <w:rFonts w:cstheme="minorHAnsi"/>
                <w:sz w:val="20"/>
                <w:szCs w:val="20"/>
                <w:lang w:val="en-AU" w:eastAsia="zh-CN"/>
              </w:rPr>
            </w:pPr>
          </w:p>
        </w:tc>
      </w:tr>
      <w:permEnd w:id="22"/>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1689" w:hRule="atLeast"/>
        </w:trPr>
        <w:tc>
          <w:tcPr>
            <w:tcW w:w="3008" w:type="dxa"/>
            <w:gridSpan w:val="2"/>
            <w:tcBorders>
              <w:top w:val="single" w:color="auto" w:sz="4" w:space="0"/>
              <w:bottom w:val="single" w:color="auto" w:sz="4" w:space="0"/>
              <w:right w:val="single" w:color="auto" w:sz="4" w:space="0"/>
            </w:tcBorders>
            <w:vAlign w:val="center"/>
          </w:tcPr>
          <w:p>
            <w:pPr>
              <w:pStyle w:val="7"/>
              <w:ind w:right="-35"/>
              <w:rPr>
                <w:rFonts w:hint="eastAsia" w:cstheme="minorHAnsi"/>
                <w:b/>
                <w:sz w:val="20"/>
                <w:szCs w:val="20"/>
                <w:lang w:val="en-AU" w:eastAsia="zh-CN"/>
              </w:rPr>
            </w:pPr>
            <w:permStart w:id="23" w:edGrp="everyone" w:colFirst="1" w:colLast="1"/>
            <w:r>
              <w:rPr>
                <w:rFonts w:cstheme="minorHAnsi"/>
                <w:b/>
                <w:sz w:val="20"/>
                <w:szCs w:val="20"/>
                <w:lang w:val="en-AU"/>
              </w:rPr>
              <w:t>Exclusive suppliers</w:t>
            </w:r>
          </w:p>
          <w:p>
            <w:pPr>
              <w:pStyle w:val="7"/>
              <w:ind w:right="340"/>
              <w:rPr>
                <w:rFonts w:hint="eastAsia" w:eastAsia="宋体" w:cs="Arial"/>
                <w:b/>
                <w:sz w:val="16"/>
                <w:szCs w:val="19"/>
                <w:lang w:eastAsia="zh-CN"/>
              </w:rPr>
            </w:pPr>
            <w:r>
              <w:rPr>
                <w:rFonts w:hint="eastAsia" w:eastAsia="宋体" w:cs="Arial"/>
                <w:b/>
                <w:sz w:val="16"/>
                <w:szCs w:val="19"/>
                <w:lang w:eastAsia="zh-CN"/>
              </w:rPr>
              <w:t>独家供应商</w:t>
            </w:r>
          </w:p>
          <w:p>
            <w:pPr>
              <w:pStyle w:val="7"/>
              <w:ind w:right="-35"/>
              <w:jc w:val="both"/>
              <w:rPr>
                <w:rFonts w:hint="eastAsia" w:cstheme="minorHAnsi"/>
                <w:sz w:val="16"/>
                <w:szCs w:val="16"/>
                <w:lang w:val="en-AU" w:eastAsia="zh-CN"/>
              </w:rPr>
            </w:pPr>
            <w:r>
              <w:rPr>
                <w:rFonts w:cstheme="minorHAnsi"/>
                <w:sz w:val="16"/>
                <w:szCs w:val="16"/>
                <w:lang w:val="en-AU"/>
              </w:rPr>
              <w:t>List any suppliers that produce products and/or supply services exclusively for your organization (Name, type of activity, number of personnel involved)</w:t>
            </w:r>
          </w:p>
          <w:p>
            <w:pPr>
              <w:pStyle w:val="7"/>
              <w:ind w:right="-35"/>
              <w:jc w:val="both"/>
              <w:rPr>
                <w:rFonts w:hint="eastAsia" w:cstheme="minorHAnsi"/>
                <w:sz w:val="16"/>
                <w:szCs w:val="16"/>
                <w:lang w:val="en-AU" w:eastAsia="zh-CN"/>
              </w:rPr>
            </w:pPr>
            <w:r>
              <w:rPr>
                <w:rFonts w:hint="eastAsia" w:eastAsia="宋体" w:cs="Arial"/>
                <w:sz w:val="16"/>
                <w:szCs w:val="17"/>
                <w:lang w:eastAsia="zh-CN"/>
              </w:rPr>
              <w:t>列出为组织独家生产产品和/或提供服务的任何供应商（名称、活动类型、人员数量）</w:t>
            </w:r>
          </w:p>
        </w:tc>
        <w:tc>
          <w:tcPr>
            <w:tcW w:w="6773" w:type="dxa"/>
            <w:gridSpan w:val="7"/>
            <w:tcBorders>
              <w:top w:val="single" w:color="auto" w:sz="4" w:space="0"/>
              <w:left w:val="single" w:color="auto" w:sz="4" w:space="0"/>
              <w:bottom w:val="single" w:color="auto" w:sz="4" w:space="0"/>
            </w:tcBorders>
            <w:vAlign w:val="center"/>
          </w:tcPr>
          <w:p>
            <w:pPr>
              <w:pStyle w:val="7"/>
              <w:ind w:right="-35"/>
              <w:rPr>
                <w:rFonts w:cstheme="minorHAnsi"/>
                <w:sz w:val="20"/>
                <w:szCs w:val="20"/>
                <w:lang w:val="en-AU" w:eastAsia="zh-CN"/>
              </w:rPr>
            </w:pPr>
          </w:p>
        </w:tc>
      </w:tr>
      <w:permEnd w:id="23"/>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1298" w:hRule="atLeast"/>
        </w:trPr>
        <w:tc>
          <w:tcPr>
            <w:tcW w:w="3008" w:type="dxa"/>
            <w:gridSpan w:val="2"/>
            <w:tcBorders>
              <w:top w:val="single" w:color="auto" w:sz="4" w:space="0"/>
              <w:bottom w:val="single" w:color="auto" w:sz="18" w:space="0"/>
              <w:right w:val="single" w:color="auto" w:sz="4" w:space="0"/>
            </w:tcBorders>
            <w:vAlign w:val="center"/>
          </w:tcPr>
          <w:p>
            <w:pPr>
              <w:pStyle w:val="7"/>
              <w:ind w:right="-35"/>
              <w:rPr>
                <w:rFonts w:hint="eastAsia" w:cstheme="minorHAnsi"/>
                <w:b/>
                <w:sz w:val="20"/>
                <w:szCs w:val="20"/>
                <w:lang w:val="en-AU" w:eastAsia="zh-CN"/>
              </w:rPr>
            </w:pPr>
            <w:permStart w:id="24" w:edGrp="everyone" w:colFirst="1" w:colLast="1"/>
            <w:r>
              <w:rPr>
                <w:rFonts w:cstheme="minorHAnsi"/>
                <w:b/>
                <w:sz w:val="20"/>
                <w:szCs w:val="20"/>
                <w:lang w:val="en-AU"/>
              </w:rPr>
              <w:t>Trade Union contact details (if applicable)</w:t>
            </w:r>
          </w:p>
          <w:p>
            <w:pPr>
              <w:pStyle w:val="7"/>
              <w:ind w:right="340"/>
              <w:rPr>
                <w:rFonts w:hint="eastAsia" w:cs="Arial"/>
                <w:sz w:val="16"/>
                <w:szCs w:val="19"/>
                <w:lang w:eastAsia="zh-CN"/>
              </w:rPr>
            </w:pPr>
            <w:r>
              <w:rPr>
                <w:rFonts w:hint="eastAsia" w:cs="Arial"/>
                <w:b/>
                <w:sz w:val="16"/>
                <w:szCs w:val="19"/>
                <w:lang w:eastAsia="zh-CN"/>
              </w:rPr>
              <w:t>工会</w:t>
            </w:r>
            <w:r>
              <w:rPr>
                <w:rFonts w:hint="eastAsia" w:eastAsia="宋体" w:cs="Arial"/>
                <w:b/>
                <w:sz w:val="16"/>
                <w:szCs w:val="19"/>
                <w:lang w:eastAsia="zh-CN"/>
              </w:rPr>
              <w:t>的联系方式（如适用）</w:t>
            </w:r>
          </w:p>
          <w:p>
            <w:pPr>
              <w:pStyle w:val="7"/>
              <w:ind w:right="-35"/>
              <w:rPr>
                <w:rFonts w:hint="eastAsia" w:cstheme="minorHAnsi"/>
                <w:sz w:val="16"/>
                <w:szCs w:val="16"/>
                <w:lang w:val="en-AU" w:eastAsia="zh-CN"/>
              </w:rPr>
            </w:pPr>
            <w:r>
              <w:rPr>
                <w:rFonts w:cstheme="minorHAnsi"/>
                <w:sz w:val="16"/>
                <w:szCs w:val="16"/>
                <w:lang w:val="en-AU"/>
              </w:rPr>
              <w:t>Names, addresses, phone No</w:t>
            </w:r>
          </w:p>
          <w:p>
            <w:pPr>
              <w:pStyle w:val="7"/>
              <w:ind w:right="72"/>
              <w:rPr>
                <w:rFonts w:hint="eastAsia" w:cs="Arial"/>
                <w:sz w:val="16"/>
                <w:szCs w:val="17"/>
                <w:lang w:eastAsia="zh-CN"/>
              </w:rPr>
            </w:pPr>
            <w:r>
              <w:rPr>
                <w:rFonts w:hint="eastAsia" w:cs="Arial"/>
                <w:sz w:val="16"/>
                <w:szCs w:val="17"/>
                <w:lang w:eastAsia="zh-CN"/>
              </w:rPr>
              <w:t>名称、地址、电话号码</w:t>
            </w:r>
          </w:p>
        </w:tc>
        <w:tc>
          <w:tcPr>
            <w:tcW w:w="6773" w:type="dxa"/>
            <w:gridSpan w:val="7"/>
            <w:tcBorders>
              <w:top w:val="single" w:color="auto" w:sz="4" w:space="0"/>
              <w:left w:val="single" w:color="auto" w:sz="4" w:space="0"/>
              <w:bottom w:val="single" w:color="auto" w:sz="18" w:space="0"/>
            </w:tcBorders>
            <w:vAlign w:val="center"/>
          </w:tcPr>
          <w:p>
            <w:pPr>
              <w:pStyle w:val="7"/>
              <w:ind w:right="-35"/>
              <w:rPr>
                <w:rFonts w:cstheme="minorHAnsi"/>
                <w:sz w:val="20"/>
                <w:szCs w:val="20"/>
                <w:lang w:val="en-AU" w:eastAsia="zh-CN"/>
              </w:rPr>
            </w:pPr>
          </w:p>
        </w:tc>
      </w:tr>
      <w:permEnd w:id="24"/>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441" w:hRule="atLeast"/>
        </w:trPr>
        <w:tc>
          <w:tcPr>
            <w:tcW w:w="9781" w:type="dxa"/>
            <w:gridSpan w:val="9"/>
            <w:tcBorders>
              <w:bottom w:val="single" w:color="auto" w:sz="4" w:space="0"/>
            </w:tcBorders>
            <w:shd w:val="clear" w:color="auto" w:fill="BCFFFB" w:themeFill="text2" w:themeFillTint="33"/>
            <w:vAlign w:val="center"/>
          </w:tcPr>
          <w:p>
            <w:pPr>
              <w:pStyle w:val="7"/>
              <w:ind w:right="-35"/>
              <w:rPr>
                <w:rFonts w:hint="eastAsia" w:asciiTheme="majorHAnsi" w:hAnsiTheme="majorHAnsi" w:cstheme="majorHAnsi"/>
                <w:sz w:val="16"/>
                <w:szCs w:val="16"/>
                <w:lang w:val="en-AU" w:eastAsia="zh-CN"/>
              </w:rPr>
            </w:pPr>
            <w:r>
              <w:rPr>
                <w:rFonts w:asciiTheme="majorHAnsi" w:hAnsiTheme="majorHAnsi" w:cstheme="majorHAnsi"/>
                <w:b/>
                <w:sz w:val="20"/>
                <w:szCs w:val="20"/>
                <w:lang w:val="en-AU"/>
              </w:rPr>
              <w:t xml:space="preserve">D. SITES TO  BE  SA8000 CERTIFIED      </w:t>
            </w:r>
            <w:r>
              <w:rPr>
                <w:rFonts w:asciiTheme="majorHAnsi" w:hAnsiTheme="majorHAnsi" w:cstheme="majorHAnsi"/>
                <w:sz w:val="16"/>
                <w:szCs w:val="16"/>
                <w:lang w:val="en-AU"/>
              </w:rPr>
              <w:t>(Please attach additional pages for more sites)</w:t>
            </w:r>
          </w:p>
          <w:p>
            <w:pPr>
              <w:pStyle w:val="7"/>
              <w:ind w:right="-35"/>
              <w:rPr>
                <w:rFonts w:hint="eastAsia" w:asciiTheme="majorHAnsi" w:hAnsiTheme="majorHAnsi" w:cstheme="majorHAnsi"/>
                <w:b/>
                <w:sz w:val="20"/>
                <w:szCs w:val="20"/>
                <w:lang w:val="en-AU" w:eastAsia="zh-CN"/>
              </w:rPr>
            </w:pPr>
            <w:r>
              <w:rPr>
                <w:rFonts w:hint="eastAsia" w:eastAsia="宋体" w:cs="Arial"/>
                <w:b/>
                <w:bCs/>
                <w:sz w:val="19"/>
                <w:szCs w:val="19"/>
                <w:lang w:eastAsia="zh-CN"/>
              </w:rPr>
              <w:t xml:space="preserve">  </w:t>
            </w:r>
            <w:r>
              <w:rPr>
                <w:rFonts w:hint="eastAsia" w:cs="Arial"/>
                <w:b/>
                <w:bCs/>
                <w:sz w:val="19"/>
                <w:szCs w:val="19"/>
                <w:lang w:eastAsia="zh-CN"/>
              </w:rPr>
              <w:t>待认证</w:t>
            </w:r>
            <w:r>
              <w:rPr>
                <w:rFonts w:hint="eastAsia" w:eastAsia="宋体" w:cs="Arial"/>
                <w:b/>
                <w:bCs/>
                <w:sz w:val="19"/>
                <w:szCs w:val="19"/>
                <w:lang w:eastAsia="zh-CN"/>
              </w:rPr>
              <w:t>场所</w:t>
            </w:r>
            <w:r>
              <w:rPr>
                <w:rFonts w:hint="eastAsia" w:cs="Arial"/>
                <w:sz w:val="19"/>
                <w:szCs w:val="19"/>
                <w:lang w:eastAsia="zh-CN"/>
              </w:rPr>
              <w:t>（如需</w:t>
            </w:r>
            <w:r>
              <w:rPr>
                <w:rFonts w:hint="eastAsia" w:eastAsia="宋体" w:cs="Arial"/>
                <w:sz w:val="19"/>
                <w:szCs w:val="19"/>
                <w:lang w:eastAsia="zh-CN"/>
              </w:rPr>
              <w:t>增加额外场所</w:t>
            </w:r>
            <w:r>
              <w:rPr>
                <w:rFonts w:hint="eastAsia" w:cs="Arial"/>
                <w:sz w:val="19"/>
                <w:szCs w:val="19"/>
                <w:lang w:eastAsia="zh-CN"/>
              </w:rPr>
              <w:t>，请另外加页）</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941" w:hRule="atLeast"/>
        </w:trPr>
        <w:tc>
          <w:tcPr>
            <w:tcW w:w="1738" w:type="dxa"/>
            <w:tcBorders>
              <w:top w:val="single" w:color="auto" w:sz="4" w:space="0"/>
              <w:bottom w:val="single" w:color="auto" w:sz="4" w:space="0"/>
              <w:right w:val="single" w:color="auto" w:sz="4" w:space="0"/>
            </w:tcBorders>
          </w:tcPr>
          <w:p>
            <w:pPr>
              <w:spacing w:before="240"/>
              <w:ind w:right="-35"/>
              <w:jc w:val="center"/>
              <w:rPr>
                <w:rFonts w:hint="eastAsia" w:asciiTheme="majorHAnsi" w:hAnsiTheme="majorHAnsi" w:cstheme="majorHAnsi"/>
                <w:b/>
                <w:sz w:val="20"/>
                <w:szCs w:val="20"/>
                <w:lang w:val="en-GB" w:eastAsia="zh-CN"/>
              </w:rPr>
            </w:pPr>
            <w:r>
              <w:rPr>
                <w:rFonts w:asciiTheme="majorHAnsi" w:hAnsiTheme="majorHAnsi" w:cstheme="majorHAnsi"/>
                <w:b/>
                <w:sz w:val="20"/>
                <w:szCs w:val="20"/>
                <w:lang w:val="en-GB"/>
              </w:rPr>
              <w:t>Sites *</w:t>
            </w:r>
          </w:p>
          <w:p>
            <w:pPr>
              <w:spacing w:before="240"/>
              <w:ind w:right="-35"/>
              <w:jc w:val="center"/>
              <w:rPr>
                <w:rFonts w:hint="eastAsia" w:asciiTheme="majorHAnsi" w:hAnsiTheme="majorHAnsi" w:cstheme="majorHAnsi"/>
                <w:b/>
                <w:sz w:val="20"/>
                <w:szCs w:val="20"/>
                <w:lang w:val="en-GB" w:eastAsia="zh-CN"/>
              </w:rPr>
            </w:pPr>
            <w:r>
              <w:rPr>
                <w:rFonts w:hint="eastAsia" w:eastAsia="宋体"/>
                <w:b/>
                <w:lang w:eastAsia="zh-CN"/>
              </w:rPr>
              <w:t>场所</w:t>
            </w:r>
          </w:p>
          <w:p>
            <w:pPr>
              <w:ind w:right="-35"/>
              <w:jc w:val="center"/>
              <w:rPr>
                <w:rFonts w:hint="eastAsia" w:asciiTheme="majorHAnsi" w:hAnsiTheme="majorHAnsi" w:cstheme="majorHAnsi"/>
                <w:color w:val="FF0000"/>
                <w:sz w:val="16"/>
                <w:szCs w:val="16"/>
                <w:lang w:val="en-AU" w:eastAsia="zh-CN"/>
              </w:rPr>
            </w:pPr>
            <w:r>
              <w:rPr>
                <w:rFonts w:asciiTheme="majorHAnsi" w:hAnsiTheme="majorHAnsi" w:cstheme="majorHAnsi"/>
                <w:sz w:val="16"/>
                <w:szCs w:val="16"/>
                <w:lang w:val="en-AU"/>
              </w:rPr>
              <w:t>List name and full address of all sites to be</w:t>
            </w:r>
            <w:r>
              <w:rPr>
                <w:rFonts w:asciiTheme="majorHAnsi" w:hAnsiTheme="majorHAnsi" w:cstheme="majorHAnsi"/>
                <w:color w:val="auto"/>
                <w:sz w:val="16"/>
                <w:szCs w:val="16"/>
                <w:lang w:val="en-AU"/>
              </w:rPr>
              <w:t xml:space="preserve"> certified including the registered office, head office or main site, branches, subsidiaries, permanent, temporary sites (service sites) and temporary contracts (off-site operations)</w:t>
            </w:r>
          </w:p>
          <w:p>
            <w:pPr>
              <w:jc w:val="center"/>
              <w:rPr>
                <w:rFonts w:hint="eastAsia"/>
                <w:sz w:val="16"/>
                <w:szCs w:val="16"/>
                <w:lang w:eastAsia="zh-CN"/>
              </w:rPr>
            </w:pPr>
            <w:r>
              <w:rPr>
                <w:rFonts w:hint="eastAsia"/>
                <w:sz w:val="16"/>
                <w:szCs w:val="16"/>
                <w:lang w:eastAsia="zh-CN"/>
              </w:rPr>
              <w:t>列举所有待认证场所的名称和详细地址，包括注册办公所在地、总公司或主要场所、分公司、子公司、永久场所、临时场所（服务场所）和临时合同（非现场运营）</w:t>
            </w:r>
          </w:p>
          <w:p>
            <w:pPr>
              <w:ind w:right="-35"/>
              <w:jc w:val="center"/>
              <w:rPr>
                <w:rFonts w:hint="eastAsia" w:asciiTheme="majorHAnsi" w:hAnsiTheme="majorHAnsi" w:cstheme="majorHAnsi"/>
                <w:b/>
                <w:bCs/>
                <w:sz w:val="16"/>
                <w:szCs w:val="16"/>
                <w:lang w:val="en-AU" w:eastAsia="zh-CN"/>
              </w:rPr>
            </w:pPr>
            <w:r>
              <w:rPr>
                <w:rFonts w:asciiTheme="majorHAnsi" w:hAnsiTheme="majorHAnsi" w:cstheme="majorHAnsi"/>
                <w:sz w:val="16"/>
                <w:szCs w:val="16"/>
                <w:lang w:val="en-AU"/>
              </w:rPr>
              <w:t xml:space="preserve">* Refer to </w:t>
            </w:r>
            <w:r>
              <w:rPr>
                <w:rFonts w:asciiTheme="majorHAnsi" w:hAnsiTheme="majorHAnsi" w:cstheme="majorHAnsi"/>
                <w:b/>
                <w:bCs/>
                <w:sz w:val="16"/>
                <w:szCs w:val="16"/>
                <w:lang w:val="en-AU"/>
              </w:rPr>
              <w:t>Note 3</w:t>
            </w:r>
          </w:p>
          <w:p>
            <w:pPr>
              <w:ind w:right="-35"/>
              <w:jc w:val="center"/>
              <w:rPr>
                <w:rFonts w:hint="eastAsia" w:asciiTheme="majorHAnsi" w:hAnsiTheme="majorHAnsi" w:cstheme="majorHAnsi"/>
                <w:sz w:val="20"/>
                <w:szCs w:val="20"/>
                <w:lang w:val="en-AU" w:eastAsia="zh-CN"/>
              </w:rPr>
            </w:pPr>
            <w:r>
              <w:rPr>
                <w:rFonts w:hint="eastAsia" w:eastAsia="宋体"/>
                <w:sz w:val="16"/>
                <w:szCs w:val="16"/>
                <w:lang w:eastAsia="zh-CN"/>
              </w:rPr>
              <w:t>参阅</w:t>
            </w:r>
            <w:r>
              <w:rPr>
                <w:rFonts w:hint="eastAsia" w:eastAsia="宋体"/>
                <w:b/>
                <w:bCs/>
                <w:sz w:val="16"/>
                <w:szCs w:val="16"/>
                <w:lang w:eastAsia="zh-CN"/>
              </w:rPr>
              <w:t>注3</w:t>
            </w:r>
          </w:p>
        </w:tc>
        <w:tc>
          <w:tcPr>
            <w:tcW w:w="1973" w:type="dxa"/>
            <w:gridSpan w:val="2"/>
            <w:tcBorders>
              <w:top w:val="single" w:color="auto" w:sz="4" w:space="0"/>
              <w:left w:val="single" w:color="auto" w:sz="4" w:space="0"/>
              <w:bottom w:val="single" w:color="auto" w:sz="4" w:space="0"/>
              <w:right w:val="single" w:color="auto" w:sz="4" w:space="0"/>
            </w:tcBorders>
          </w:tcPr>
          <w:p>
            <w:pPr>
              <w:spacing w:before="240"/>
              <w:ind w:right="-35"/>
              <w:jc w:val="center"/>
              <w:rPr>
                <w:rFonts w:hint="eastAsia" w:asciiTheme="majorHAnsi" w:hAnsiTheme="majorHAnsi" w:cstheme="majorHAnsi"/>
                <w:b/>
                <w:sz w:val="20"/>
                <w:szCs w:val="20"/>
                <w:lang w:val="en-AU" w:eastAsia="zh-CN"/>
              </w:rPr>
            </w:pPr>
            <w:r>
              <w:rPr>
                <w:rFonts w:asciiTheme="majorHAnsi" w:hAnsiTheme="majorHAnsi" w:cstheme="majorHAnsi"/>
                <w:b/>
                <w:sz w:val="20"/>
                <w:szCs w:val="20"/>
                <w:lang w:val="en-AU"/>
              </w:rPr>
              <w:t>Number of Personnel</w:t>
            </w:r>
          </w:p>
          <w:p>
            <w:pPr>
              <w:jc w:val="center"/>
              <w:rPr>
                <w:rFonts w:hint="eastAsia" w:eastAsia="宋体"/>
                <w:b/>
                <w:sz w:val="17"/>
                <w:szCs w:val="17"/>
                <w:lang w:eastAsia="zh-CN"/>
              </w:rPr>
            </w:pPr>
            <w:r>
              <w:rPr>
                <w:rFonts w:hint="eastAsia" w:eastAsia="宋体"/>
                <w:b/>
                <w:sz w:val="17"/>
                <w:szCs w:val="17"/>
                <w:lang w:eastAsia="zh-CN"/>
              </w:rPr>
              <w:t>员工人数</w:t>
            </w:r>
          </w:p>
          <w:p>
            <w:pPr>
              <w:pStyle w:val="21"/>
              <w:numPr>
                <w:ilvl w:val="0"/>
                <w:numId w:val="3"/>
              </w:numPr>
              <w:ind w:right="-35"/>
              <w:rPr>
                <w:rFonts w:asciiTheme="majorHAnsi" w:hAnsiTheme="majorHAnsi" w:cstheme="majorHAnsi"/>
                <w:b/>
                <w:sz w:val="16"/>
                <w:szCs w:val="16"/>
                <w:lang w:val="en-AU"/>
              </w:rPr>
            </w:pPr>
            <w:r>
              <w:rPr>
                <w:rFonts w:asciiTheme="majorHAnsi" w:hAnsiTheme="majorHAnsi" w:cstheme="majorHAnsi"/>
                <w:sz w:val="16"/>
                <w:szCs w:val="16"/>
                <w:lang w:val="en-AU"/>
              </w:rPr>
              <w:t>Full-time</w:t>
            </w:r>
          </w:p>
          <w:p>
            <w:pPr>
              <w:pStyle w:val="21"/>
              <w:numPr>
                <w:ilvl w:val="0"/>
                <w:numId w:val="3"/>
              </w:numPr>
              <w:ind w:right="-35"/>
              <w:rPr>
                <w:rFonts w:asciiTheme="majorHAnsi" w:hAnsiTheme="majorHAnsi" w:cstheme="majorHAnsi"/>
                <w:sz w:val="16"/>
                <w:szCs w:val="16"/>
                <w:lang w:val="en-AU"/>
              </w:rPr>
            </w:pPr>
            <w:r>
              <w:rPr>
                <w:rFonts w:asciiTheme="majorHAnsi" w:hAnsiTheme="majorHAnsi" w:cstheme="majorHAnsi"/>
                <w:sz w:val="16"/>
                <w:szCs w:val="16"/>
                <w:lang w:val="en-AU"/>
              </w:rPr>
              <w:t>Part-time</w:t>
            </w:r>
          </w:p>
          <w:p>
            <w:pPr>
              <w:pStyle w:val="21"/>
              <w:numPr>
                <w:ilvl w:val="0"/>
                <w:numId w:val="3"/>
              </w:numPr>
              <w:ind w:right="-35"/>
              <w:rPr>
                <w:rFonts w:asciiTheme="majorHAnsi" w:hAnsiTheme="majorHAnsi" w:cstheme="majorHAnsi"/>
                <w:sz w:val="16"/>
                <w:szCs w:val="16"/>
                <w:lang w:val="en-AU"/>
              </w:rPr>
            </w:pPr>
            <w:r>
              <w:rPr>
                <w:rFonts w:asciiTheme="majorHAnsi" w:hAnsiTheme="majorHAnsi" w:cstheme="majorHAnsi"/>
                <w:sz w:val="16"/>
                <w:szCs w:val="16"/>
                <w:lang w:val="en-AU"/>
              </w:rPr>
              <w:t>Temporary</w:t>
            </w:r>
          </w:p>
          <w:p>
            <w:pPr>
              <w:pStyle w:val="21"/>
              <w:numPr>
                <w:ilvl w:val="0"/>
                <w:numId w:val="3"/>
              </w:numPr>
              <w:ind w:right="-35"/>
              <w:rPr>
                <w:rFonts w:asciiTheme="majorHAnsi" w:hAnsiTheme="majorHAnsi" w:cstheme="majorHAnsi"/>
                <w:sz w:val="16"/>
                <w:szCs w:val="16"/>
                <w:lang w:val="en-AU"/>
              </w:rPr>
            </w:pPr>
            <w:r>
              <w:rPr>
                <w:rFonts w:asciiTheme="majorHAnsi" w:hAnsiTheme="majorHAnsi" w:cstheme="majorHAnsi"/>
                <w:sz w:val="16"/>
                <w:szCs w:val="16"/>
                <w:lang w:val="en-AU"/>
              </w:rPr>
              <w:t>Seasonal</w:t>
            </w:r>
          </w:p>
          <w:p>
            <w:pPr>
              <w:pStyle w:val="21"/>
              <w:numPr>
                <w:ilvl w:val="0"/>
                <w:numId w:val="3"/>
              </w:numPr>
              <w:ind w:right="-35"/>
              <w:rPr>
                <w:rFonts w:asciiTheme="majorHAnsi" w:hAnsiTheme="majorHAnsi" w:cstheme="majorHAnsi"/>
                <w:sz w:val="16"/>
                <w:szCs w:val="16"/>
                <w:lang w:val="en-AU"/>
              </w:rPr>
            </w:pPr>
            <w:r>
              <w:rPr>
                <w:rFonts w:asciiTheme="majorHAnsi" w:hAnsiTheme="majorHAnsi" w:cstheme="majorHAnsi"/>
                <w:sz w:val="16"/>
                <w:szCs w:val="16"/>
                <w:lang w:val="en-AU"/>
              </w:rPr>
              <w:t>Through Labour/Recruitment Agency</w:t>
            </w:r>
          </w:p>
          <w:p>
            <w:pPr>
              <w:pStyle w:val="21"/>
              <w:numPr>
                <w:ilvl w:val="0"/>
                <w:numId w:val="3"/>
              </w:numPr>
              <w:ind w:right="-35"/>
              <w:rPr>
                <w:rFonts w:asciiTheme="majorHAnsi" w:hAnsiTheme="majorHAnsi" w:cstheme="majorHAnsi"/>
                <w:sz w:val="16"/>
                <w:szCs w:val="16"/>
                <w:lang w:val="en-AU"/>
              </w:rPr>
            </w:pPr>
            <w:r>
              <w:rPr>
                <w:rFonts w:asciiTheme="majorHAnsi" w:hAnsiTheme="majorHAnsi" w:cstheme="majorHAnsi"/>
                <w:sz w:val="16"/>
                <w:szCs w:val="16"/>
                <w:lang w:val="en-AU"/>
              </w:rPr>
              <w:t>On-site Subcontractors</w:t>
            </w:r>
          </w:p>
          <w:p>
            <w:pPr>
              <w:pStyle w:val="21"/>
              <w:numPr>
                <w:ilvl w:val="0"/>
                <w:numId w:val="3"/>
              </w:numPr>
              <w:ind w:right="-35"/>
              <w:rPr>
                <w:rFonts w:asciiTheme="majorHAnsi" w:hAnsiTheme="majorHAnsi" w:cstheme="majorHAnsi"/>
                <w:b/>
                <w:sz w:val="16"/>
                <w:szCs w:val="16"/>
                <w:lang w:val="en-AU"/>
              </w:rPr>
            </w:pPr>
            <w:r>
              <w:rPr>
                <w:rFonts w:asciiTheme="majorHAnsi" w:hAnsiTheme="majorHAnsi" w:cstheme="majorHAnsi"/>
                <w:sz w:val="16"/>
                <w:szCs w:val="16"/>
                <w:lang w:val="en-AU"/>
              </w:rPr>
              <w:t>Exclusive suppliers</w:t>
            </w:r>
          </w:p>
          <w:p>
            <w:pPr>
              <w:numPr>
                <w:ilvl w:val="0"/>
                <w:numId w:val="3"/>
              </w:numPr>
              <w:spacing w:after="0" w:line="240" w:lineRule="auto"/>
              <w:rPr>
                <w:rFonts w:eastAsia="宋体"/>
                <w:sz w:val="14"/>
                <w:szCs w:val="14"/>
              </w:rPr>
            </w:pPr>
            <w:r>
              <w:rPr>
                <w:rFonts w:hint="eastAsia" w:eastAsia="宋体"/>
                <w:sz w:val="14"/>
                <w:szCs w:val="14"/>
                <w:lang w:eastAsia="zh-CN"/>
              </w:rPr>
              <w:t>全职工</w:t>
            </w:r>
          </w:p>
          <w:p>
            <w:pPr>
              <w:numPr>
                <w:ilvl w:val="0"/>
                <w:numId w:val="3"/>
              </w:numPr>
              <w:spacing w:after="0" w:line="240" w:lineRule="auto"/>
              <w:rPr>
                <w:rFonts w:eastAsia="宋体"/>
                <w:sz w:val="14"/>
                <w:szCs w:val="14"/>
              </w:rPr>
            </w:pPr>
            <w:r>
              <w:rPr>
                <w:rFonts w:hint="eastAsia" w:eastAsia="宋体"/>
                <w:sz w:val="14"/>
                <w:szCs w:val="14"/>
                <w:lang w:eastAsia="zh-CN"/>
              </w:rPr>
              <w:t>兼职工</w:t>
            </w:r>
          </w:p>
          <w:p>
            <w:pPr>
              <w:numPr>
                <w:ilvl w:val="0"/>
                <w:numId w:val="3"/>
              </w:numPr>
              <w:spacing w:after="0" w:line="240" w:lineRule="auto"/>
              <w:rPr>
                <w:rFonts w:eastAsia="宋体"/>
                <w:sz w:val="14"/>
                <w:szCs w:val="14"/>
              </w:rPr>
            </w:pPr>
            <w:r>
              <w:rPr>
                <w:rFonts w:hint="eastAsia" w:eastAsia="宋体"/>
                <w:sz w:val="14"/>
                <w:szCs w:val="14"/>
                <w:lang w:eastAsia="zh-CN"/>
              </w:rPr>
              <w:t>临时工</w:t>
            </w:r>
          </w:p>
          <w:p>
            <w:pPr>
              <w:numPr>
                <w:ilvl w:val="0"/>
                <w:numId w:val="3"/>
              </w:numPr>
              <w:spacing w:after="0" w:line="240" w:lineRule="auto"/>
              <w:rPr>
                <w:rFonts w:eastAsia="宋体"/>
                <w:sz w:val="14"/>
                <w:szCs w:val="14"/>
              </w:rPr>
            </w:pPr>
            <w:r>
              <w:rPr>
                <w:rFonts w:hint="eastAsia" w:eastAsia="宋体"/>
                <w:sz w:val="14"/>
                <w:szCs w:val="14"/>
                <w:lang w:eastAsia="zh-CN"/>
              </w:rPr>
              <w:t>季节工</w:t>
            </w:r>
          </w:p>
          <w:p>
            <w:pPr>
              <w:numPr>
                <w:ilvl w:val="0"/>
                <w:numId w:val="3"/>
              </w:numPr>
              <w:spacing w:after="0" w:line="240" w:lineRule="auto"/>
              <w:rPr>
                <w:rFonts w:eastAsia="宋体"/>
                <w:sz w:val="14"/>
                <w:szCs w:val="14"/>
              </w:rPr>
            </w:pPr>
            <w:r>
              <w:rPr>
                <w:rFonts w:hint="eastAsia" w:eastAsia="宋体"/>
                <w:sz w:val="14"/>
                <w:szCs w:val="14"/>
                <w:lang w:eastAsia="zh-CN"/>
              </w:rPr>
              <w:t>劳务中介派遣工</w:t>
            </w:r>
          </w:p>
          <w:p>
            <w:pPr>
              <w:numPr>
                <w:ilvl w:val="0"/>
                <w:numId w:val="3"/>
              </w:numPr>
              <w:spacing w:after="0" w:line="240" w:lineRule="auto"/>
              <w:rPr>
                <w:rFonts w:eastAsia="宋体"/>
                <w:sz w:val="14"/>
                <w:szCs w:val="14"/>
              </w:rPr>
            </w:pPr>
            <w:r>
              <w:rPr>
                <w:rFonts w:hint="eastAsia" w:eastAsia="宋体"/>
                <w:sz w:val="14"/>
                <w:szCs w:val="14"/>
                <w:lang w:eastAsia="zh-CN"/>
              </w:rPr>
              <w:t>现场分包方</w:t>
            </w:r>
          </w:p>
          <w:p>
            <w:pPr>
              <w:numPr>
                <w:ilvl w:val="0"/>
                <w:numId w:val="3"/>
              </w:numPr>
              <w:spacing w:after="0" w:line="240" w:lineRule="auto"/>
              <w:rPr>
                <w:rFonts w:hint="eastAsia" w:eastAsia="宋体"/>
                <w:sz w:val="14"/>
                <w:szCs w:val="14"/>
              </w:rPr>
            </w:pPr>
            <w:r>
              <w:rPr>
                <w:rFonts w:hint="eastAsia" w:eastAsia="宋体"/>
                <w:sz w:val="14"/>
                <w:szCs w:val="14"/>
                <w:lang w:eastAsia="zh-CN"/>
              </w:rPr>
              <w:t>独家供应商</w:t>
            </w:r>
          </w:p>
          <w:p>
            <w:pPr>
              <w:ind w:right="-35"/>
              <w:jc w:val="center"/>
              <w:rPr>
                <w:rFonts w:hint="eastAsia" w:asciiTheme="majorHAnsi" w:hAnsiTheme="majorHAnsi" w:cstheme="majorHAnsi"/>
                <w:b/>
                <w:bCs/>
                <w:sz w:val="16"/>
                <w:szCs w:val="16"/>
                <w:lang w:val="en-AU" w:eastAsia="zh-CN"/>
              </w:rPr>
            </w:pPr>
            <w:r>
              <w:rPr>
                <w:rFonts w:asciiTheme="majorHAnsi" w:hAnsiTheme="majorHAnsi" w:cstheme="majorHAnsi"/>
                <w:sz w:val="16"/>
                <w:szCs w:val="16"/>
                <w:lang w:val="en-AU"/>
              </w:rPr>
              <w:t xml:space="preserve">* Refer to   </w:t>
            </w:r>
            <w:r>
              <w:rPr>
                <w:rFonts w:asciiTheme="majorHAnsi" w:hAnsiTheme="majorHAnsi" w:cstheme="majorHAnsi"/>
                <w:b/>
                <w:bCs/>
                <w:sz w:val="16"/>
                <w:szCs w:val="16"/>
                <w:lang w:val="en-AU"/>
              </w:rPr>
              <w:t>Note 4</w:t>
            </w:r>
          </w:p>
          <w:p>
            <w:pPr>
              <w:ind w:right="-35"/>
              <w:jc w:val="center"/>
              <w:rPr>
                <w:rFonts w:hint="eastAsia" w:asciiTheme="majorHAnsi" w:hAnsiTheme="majorHAnsi" w:cstheme="majorHAnsi"/>
                <w:b/>
                <w:sz w:val="20"/>
                <w:szCs w:val="20"/>
                <w:lang w:val="en-AU" w:eastAsia="zh-CN"/>
              </w:rPr>
            </w:pPr>
            <w:r>
              <w:rPr>
                <w:rFonts w:hint="eastAsia" w:eastAsia="宋体"/>
                <w:sz w:val="16"/>
                <w:szCs w:val="16"/>
                <w:lang w:eastAsia="zh-CN"/>
              </w:rPr>
              <w:t>参阅</w:t>
            </w:r>
            <w:r>
              <w:rPr>
                <w:rFonts w:hint="eastAsia" w:eastAsia="宋体"/>
                <w:b/>
                <w:bCs/>
                <w:sz w:val="16"/>
                <w:szCs w:val="16"/>
                <w:lang w:eastAsia="zh-CN"/>
              </w:rPr>
              <w:t>注4</w:t>
            </w:r>
          </w:p>
        </w:tc>
        <w:tc>
          <w:tcPr>
            <w:tcW w:w="772" w:type="dxa"/>
            <w:tcBorders>
              <w:top w:val="single" w:color="auto" w:sz="4" w:space="0"/>
              <w:left w:val="single" w:color="auto" w:sz="4" w:space="0"/>
              <w:bottom w:val="single" w:color="auto" w:sz="4" w:space="0"/>
              <w:right w:val="single" w:color="auto" w:sz="4" w:space="0"/>
            </w:tcBorders>
          </w:tcPr>
          <w:p>
            <w:pPr>
              <w:spacing w:before="240"/>
              <w:ind w:right="-35"/>
              <w:jc w:val="center"/>
              <w:rPr>
                <w:rFonts w:hint="eastAsia" w:asciiTheme="majorHAnsi" w:hAnsiTheme="majorHAnsi" w:cstheme="majorHAnsi"/>
                <w:b/>
                <w:sz w:val="20"/>
                <w:szCs w:val="20"/>
                <w:lang w:eastAsia="zh-CN"/>
              </w:rPr>
            </w:pPr>
            <w:r>
              <w:rPr>
                <w:rFonts w:asciiTheme="majorHAnsi" w:hAnsiTheme="majorHAnsi" w:cstheme="majorHAnsi"/>
                <w:b/>
                <w:sz w:val="20"/>
                <w:szCs w:val="20"/>
              </w:rPr>
              <w:t>No. of Shifts</w:t>
            </w:r>
          </w:p>
          <w:p>
            <w:pPr>
              <w:spacing w:before="240"/>
              <w:ind w:right="-35"/>
              <w:jc w:val="center"/>
              <w:rPr>
                <w:rFonts w:hint="eastAsia" w:asciiTheme="majorHAnsi" w:hAnsiTheme="majorHAnsi" w:cstheme="majorHAnsi"/>
                <w:b/>
                <w:sz w:val="20"/>
                <w:szCs w:val="20"/>
                <w:lang w:eastAsia="zh-CN"/>
              </w:rPr>
            </w:pPr>
            <w:r>
              <w:rPr>
                <w:rFonts w:hint="eastAsia" w:eastAsia="宋体"/>
                <w:b/>
                <w:sz w:val="16"/>
                <w:szCs w:val="17"/>
                <w:lang w:eastAsia="zh-CN"/>
              </w:rPr>
              <w:t>倒班次数</w:t>
            </w:r>
          </w:p>
        </w:tc>
        <w:tc>
          <w:tcPr>
            <w:tcW w:w="1029" w:type="dxa"/>
            <w:tcBorders>
              <w:top w:val="single" w:color="auto" w:sz="4" w:space="0"/>
              <w:left w:val="single" w:color="auto" w:sz="4" w:space="0"/>
              <w:bottom w:val="single" w:color="auto" w:sz="4" w:space="0"/>
              <w:right w:val="single" w:color="auto" w:sz="4" w:space="0"/>
            </w:tcBorders>
          </w:tcPr>
          <w:p>
            <w:pPr>
              <w:pStyle w:val="7"/>
              <w:spacing w:before="240"/>
              <w:ind w:right="-35"/>
              <w:jc w:val="center"/>
              <w:rPr>
                <w:rFonts w:hint="eastAsia" w:asciiTheme="majorHAnsi" w:hAnsiTheme="majorHAnsi" w:cstheme="majorHAnsi"/>
                <w:b/>
                <w:sz w:val="20"/>
                <w:szCs w:val="20"/>
                <w:lang w:eastAsia="zh-CN"/>
              </w:rPr>
            </w:pPr>
            <w:r>
              <w:rPr>
                <w:rFonts w:asciiTheme="majorHAnsi" w:hAnsiTheme="majorHAnsi" w:cstheme="majorHAnsi"/>
                <w:b/>
                <w:sz w:val="20"/>
                <w:szCs w:val="20"/>
              </w:rPr>
              <w:t>Peak seasons</w:t>
            </w:r>
          </w:p>
          <w:p>
            <w:pPr>
              <w:pStyle w:val="7"/>
              <w:ind w:left="-108" w:right="-108"/>
              <w:jc w:val="center"/>
              <w:rPr>
                <w:rFonts w:hint="eastAsia" w:eastAsia="宋体"/>
                <w:b/>
                <w:sz w:val="18"/>
                <w:szCs w:val="18"/>
                <w:lang w:eastAsia="zh-CN"/>
              </w:rPr>
            </w:pPr>
            <w:r>
              <w:rPr>
                <w:rFonts w:hint="eastAsia" w:eastAsia="宋体"/>
                <w:b/>
                <w:sz w:val="18"/>
                <w:szCs w:val="18"/>
                <w:lang w:eastAsia="zh-CN"/>
              </w:rPr>
              <w:t>旺季</w:t>
            </w:r>
          </w:p>
          <w:p>
            <w:pPr>
              <w:pStyle w:val="7"/>
              <w:spacing w:before="240"/>
              <w:ind w:right="-35"/>
              <w:jc w:val="center"/>
              <w:rPr>
                <w:rFonts w:asciiTheme="majorHAnsi" w:hAnsiTheme="majorHAnsi" w:cstheme="majorHAnsi"/>
                <w:sz w:val="16"/>
                <w:szCs w:val="16"/>
              </w:rPr>
            </w:pPr>
            <w:r>
              <w:rPr>
                <w:rFonts w:asciiTheme="majorHAnsi" w:hAnsiTheme="majorHAnsi" w:cstheme="majorHAnsi"/>
                <w:sz w:val="16"/>
                <w:szCs w:val="16"/>
              </w:rPr>
              <w:t>(month of peak season and estimate worker total during peak season)</w:t>
            </w:r>
          </w:p>
          <w:p>
            <w:pPr>
              <w:pStyle w:val="7"/>
              <w:ind w:left="-108" w:right="-108"/>
              <w:jc w:val="center"/>
              <w:rPr>
                <w:rFonts w:eastAsia="宋体"/>
                <w:sz w:val="16"/>
                <w:szCs w:val="16"/>
                <w:lang w:eastAsia="zh-CN"/>
              </w:rPr>
            </w:pPr>
            <w:r>
              <w:rPr>
                <w:rFonts w:hint="eastAsia" w:eastAsia="宋体"/>
                <w:sz w:val="16"/>
                <w:szCs w:val="16"/>
                <w:lang w:eastAsia="zh-CN"/>
              </w:rPr>
              <w:t>（旺季月份和旺季预计员工总数）</w:t>
            </w:r>
          </w:p>
          <w:p>
            <w:pPr>
              <w:pStyle w:val="7"/>
              <w:ind w:right="-35"/>
              <w:jc w:val="center"/>
              <w:rPr>
                <w:rFonts w:asciiTheme="majorHAnsi" w:hAnsiTheme="majorHAnsi" w:cstheme="majorHAnsi"/>
                <w:sz w:val="20"/>
                <w:szCs w:val="20"/>
                <w:lang w:eastAsia="zh-CN"/>
              </w:rPr>
            </w:pPr>
          </w:p>
          <w:p>
            <w:pPr>
              <w:pStyle w:val="7"/>
              <w:ind w:right="-35"/>
              <w:jc w:val="center"/>
              <w:rPr>
                <w:rFonts w:asciiTheme="majorHAnsi" w:hAnsiTheme="majorHAnsi" w:cstheme="majorHAnsi"/>
                <w:sz w:val="20"/>
                <w:szCs w:val="20"/>
                <w:lang w:eastAsia="zh-CN"/>
              </w:rPr>
            </w:pPr>
          </w:p>
        </w:tc>
        <w:tc>
          <w:tcPr>
            <w:tcW w:w="1006" w:type="dxa"/>
            <w:tcBorders>
              <w:top w:val="single" w:color="auto" w:sz="4" w:space="0"/>
              <w:left w:val="single" w:color="auto" w:sz="4" w:space="0"/>
              <w:bottom w:val="single" w:color="auto" w:sz="4" w:space="0"/>
              <w:right w:val="single" w:color="auto" w:sz="4" w:space="0"/>
            </w:tcBorders>
          </w:tcPr>
          <w:p>
            <w:pPr>
              <w:spacing w:before="240"/>
              <w:ind w:right="-35"/>
              <w:jc w:val="center"/>
              <w:rPr>
                <w:rFonts w:hint="eastAsia" w:asciiTheme="majorHAnsi" w:hAnsiTheme="majorHAnsi" w:cstheme="majorHAnsi"/>
                <w:b/>
                <w:sz w:val="20"/>
                <w:szCs w:val="20"/>
                <w:lang w:eastAsia="zh-CN"/>
              </w:rPr>
            </w:pPr>
            <w:r>
              <w:rPr>
                <w:rFonts w:asciiTheme="majorHAnsi" w:hAnsiTheme="majorHAnsi" w:cstheme="majorHAnsi"/>
                <w:b/>
                <w:sz w:val="20"/>
                <w:szCs w:val="20"/>
              </w:rPr>
              <w:t>% Female workers</w:t>
            </w:r>
          </w:p>
          <w:p>
            <w:pPr>
              <w:spacing w:before="240"/>
              <w:ind w:right="-35"/>
              <w:jc w:val="center"/>
              <w:rPr>
                <w:rFonts w:hint="eastAsia" w:asciiTheme="majorHAnsi" w:hAnsiTheme="majorHAnsi" w:cstheme="majorHAnsi"/>
                <w:b/>
                <w:sz w:val="20"/>
                <w:szCs w:val="20"/>
                <w:lang w:eastAsia="zh-CN"/>
              </w:rPr>
            </w:pPr>
            <w:r>
              <w:rPr>
                <w:rFonts w:hint="eastAsia" w:eastAsia="宋体"/>
                <w:b/>
                <w:sz w:val="18"/>
                <w:szCs w:val="18"/>
                <w:lang w:eastAsia="zh-CN"/>
              </w:rPr>
              <w:t>女性员工比例</w:t>
            </w:r>
          </w:p>
        </w:tc>
        <w:tc>
          <w:tcPr>
            <w:tcW w:w="1206" w:type="dxa"/>
            <w:gridSpan w:val="2"/>
            <w:tcBorders>
              <w:top w:val="single" w:color="auto" w:sz="4" w:space="0"/>
              <w:left w:val="single" w:color="auto" w:sz="4" w:space="0"/>
              <w:bottom w:val="single" w:color="auto" w:sz="4" w:space="0"/>
              <w:right w:val="single" w:color="auto" w:sz="4" w:space="0"/>
            </w:tcBorders>
          </w:tcPr>
          <w:p>
            <w:pPr>
              <w:spacing w:before="240"/>
              <w:ind w:right="-35"/>
              <w:jc w:val="center"/>
              <w:rPr>
                <w:rFonts w:hint="eastAsia" w:asciiTheme="majorHAnsi" w:hAnsiTheme="majorHAnsi" w:cstheme="majorHAnsi"/>
                <w:sz w:val="16"/>
                <w:szCs w:val="16"/>
                <w:lang w:val="en-GB" w:eastAsia="zh-CN"/>
              </w:rPr>
            </w:pPr>
            <w:r>
              <w:rPr>
                <w:rFonts w:asciiTheme="majorHAnsi" w:hAnsiTheme="majorHAnsi" w:cstheme="majorHAnsi"/>
                <w:b/>
                <w:sz w:val="20"/>
                <w:szCs w:val="20"/>
                <w:lang w:val="en-GB"/>
              </w:rPr>
              <w:t>Main native languages</w:t>
            </w:r>
            <w:r>
              <w:rPr>
                <w:rFonts w:asciiTheme="majorHAnsi" w:hAnsiTheme="majorHAnsi" w:cstheme="majorHAnsi"/>
                <w:sz w:val="20"/>
                <w:szCs w:val="20"/>
                <w:lang w:val="en-GB"/>
              </w:rPr>
              <w:t xml:space="preserve"> </w:t>
            </w:r>
            <w:r>
              <w:rPr>
                <w:rFonts w:asciiTheme="majorHAnsi" w:hAnsiTheme="majorHAnsi" w:cstheme="majorHAnsi"/>
                <w:sz w:val="16"/>
                <w:szCs w:val="16"/>
                <w:lang w:val="en-GB"/>
              </w:rPr>
              <w:t>spoken by workers</w:t>
            </w:r>
          </w:p>
          <w:p>
            <w:pPr>
              <w:spacing w:before="240"/>
              <w:ind w:right="-35"/>
              <w:jc w:val="center"/>
              <w:rPr>
                <w:rFonts w:hint="eastAsia" w:asciiTheme="majorHAnsi" w:hAnsiTheme="majorHAnsi" w:cstheme="majorHAnsi"/>
                <w:sz w:val="20"/>
                <w:szCs w:val="20"/>
                <w:lang w:val="en-GB" w:eastAsia="zh-CN"/>
              </w:rPr>
            </w:pPr>
            <w:r>
              <w:rPr>
                <w:rFonts w:hint="eastAsia" w:eastAsia="宋体"/>
                <w:bCs/>
                <w:sz w:val="17"/>
                <w:szCs w:val="17"/>
                <w:lang w:eastAsia="zh-CN"/>
              </w:rPr>
              <w:t>员工使用的</w:t>
            </w:r>
            <w:r>
              <w:rPr>
                <w:rFonts w:hint="eastAsia" w:eastAsia="宋体"/>
                <w:b/>
                <w:sz w:val="17"/>
                <w:szCs w:val="17"/>
                <w:lang w:eastAsia="zh-CN"/>
              </w:rPr>
              <w:t>主要语言</w:t>
            </w:r>
          </w:p>
        </w:tc>
        <w:tc>
          <w:tcPr>
            <w:tcW w:w="2057" w:type="dxa"/>
            <w:tcBorders>
              <w:top w:val="single" w:color="auto" w:sz="4" w:space="0"/>
              <w:left w:val="single" w:color="auto" w:sz="4" w:space="0"/>
              <w:bottom w:val="single" w:color="auto" w:sz="4" w:space="0"/>
            </w:tcBorders>
          </w:tcPr>
          <w:p>
            <w:pPr>
              <w:spacing w:before="240"/>
              <w:ind w:right="-35"/>
              <w:jc w:val="center"/>
              <w:rPr>
                <w:rFonts w:hint="eastAsia" w:asciiTheme="majorHAnsi" w:hAnsiTheme="majorHAnsi" w:cstheme="majorHAnsi"/>
                <w:b/>
                <w:sz w:val="20"/>
                <w:szCs w:val="20"/>
                <w:lang w:val="en-GB" w:eastAsia="zh-CN"/>
              </w:rPr>
            </w:pPr>
            <w:r>
              <w:rPr>
                <w:rFonts w:asciiTheme="majorHAnsi" w:hAnsiTheme="majorHAnsi" w:cstheme="majorHAnsi"/>
                <w:b/>
                <w:sz w:val="20"/>
                <w:szCs w:val="20"/>
                <w:lang w:val="en-GB"/>
              </w:rPr>
              <w:t>Processes / functions</w:t>
            </w:r>
          </w:p>
          <w:p>
            <w:pPr>
              <w:jc w:val="center"/>
              <w:rPr>
                <w:rFonts w:hint="eastAsia" w:eastAsia="宋体"/>
                <w:b/>
                <w:sz w:val="18"/>
                <w:szCs w:val="18"/>
                <w:lang w:eastAsia="zh-CN"/>
              </w:rPr>
            </w:pPr>
            <w:r>
              <w:rPr>
                <w:rFonts w:hint="eastAsia" w:eastAsia="宋体"/>
                <w:b/>
                <w:sz w:val="18"/>
                <w:szCs w:val="18"/>
                <w:lang w:eastAsia="zh-CN"/>
              </w:rPr>
              <w:t>流程/活动</w:t>
            </w:r>
          </w:p>
          <w:p>
            <w:pPr>
              <w:ind w:right="-35"/>
              <w:jc w:val="center"/>
              <w:rPr>
                <w:rFonts w:hint="eastAsia" w:asciiTheme="majorHAnsi" w:hAnsiTheme="majorHAnsi" w:cstheme="majorHAnsi"/>
                <w:sz w:val="16"/>
                <w:szCs w:val="16"/>
                <w:lang w:val="en-GB" w:eastAsia="zh-CN"/>
              </w:rPr>
            </w:pPr>
            <w:r>
              <w:rPr>
                <w:rFonts w:asciiTheme="majorHAnsi" w:hAnsiTheme="majorHAnsi" w:cstheme="majorHAnsi"/>
                <w:sz w:val="16"/>
                <w:szCs w:val="16"/>
                <w:lang w:val="en-GB"/>
              </w:rPr>
              <w:t>List the activities/processes carried out at each site</w:t>
            </w:r>
          </w:p>
          <w:p>
            <w:pPr>
              <w:ind w:right="-35"/>
              <w:jc w:val="center"/>
              <w:rPr>
                <w:rFonts w:hint="eastAsia" w:asciiTheme="majorHAnsi" w:hAnsiTheme="majorHAnsi" w:cstheme="majorHAnsi"/>
                <w:sz w:val="20"/>
                <w:szCs w:val="20"/>
                <w:lang w:val="en-GB" w:eastAsia="zh-CN"/>
              </w:rPr>
            </w:pPr>
            <w:r>
              <w:rPr>
                <w:rFonts w:hint="eastAsia" w:ascii="宋体" w:hAnsi="宋体" w:eastAsia="宋体" w:cs="宋体"/>
                <w:sz w:val="16"/>
                <w:szCs w:val="16"/>
                <w:lang w:eastAsia="zh-CN"/>
              </w:rPr>
              <w:t>列举每个场所执行的活动/流程</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79" w:hRule="atLeast"/>
        </w:trPr>
        <w:tc>
          <w:tcPr>
            <w:tcW w:w="1738" w:type="dxa"/>
            <w:tcBorders>
              <w:top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ermStart w:id="25" w:edGrp="everyone" w:colFirst="0" w:colLast="0"/>
            <w:permStart w:id="26" w:edGrp="everyone" w:colFirst="1" w:colLast="1"/>
            <w:permStart w:id="27" w:edGrp="everyone" w:colFirst="2" w:colLast="2"/>
            <w:permStart w:id="28" w:edGrp="everyone" w:colFirst="3" w:colLast="3"/>
            <w:permStart w:id="29" w:edGrp="everyone" w:colFirst="4" w:colLast="4"/>
            <w:permStart w:id="30" w:edGrp="everyone" w:colFirst="5" w:colLast="5"/>
            <w:permStart w:id="31" w:edGrp="everyone" w:colFirst="6" w:colLast="6"/>
          </w:p>
        </w:tc>
        <w:tc>
          <w:tcPr>
            <w:tcW w:w="1973"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7"/>
              <w:tabs>
                <w:tab w:val="left" w:pos="432"/>
              </w:tabs>
              <w:ind w:right="-35"/>
              <w:rPr>
                <w:rFonts w:cstheme="minorHAnsi"/>
                <w:sz w:val="20"/>
                <w:szCs w:val="20"/>
                <w:lang w:eastAsia="zh-CN"/>
              </w:rPr>
            </w:pPr>
          </w:p>
        </w:tc>
        <w:tc>
          <w:tcPr>
            <w:tcW w:w="1029" w:type="dxa"/>
            <w:tcBorders>
              <w:top w:val="single" w:color="auto" w:sz="4" w:space="0"/>
              <w:left w:val="single" w:color="auto" w:sz="4" w:space="0"/>
              <w:bottom w:val="single" w:color="auto" w:sz="4" w:space="0"/>
              <w:right w:val="single" w:color="auto" w:sz="4" w:space="0"/>
            </w:tcBorders>
            <w:vAlign w:val="center"/>
          </w:tcPr>
          <w:p>
            <w:pPr>
              <w:pStyle w:val="7"/>
              <w:tabs>
                <w:tab w:val="left" w:pos="792"/>
              </w:tabs>
              <w:ind w:right="-35"/>
              <w:rPr>
                <w:rFonts w:cstheme="minorHAnsi"/>
                <w:sz w:val="20"/>
                <w:szCs w:val="20"/>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2057" w:type="dxa"/>
            <w:tcBorders>
              <w:top w:val="single" w:color="auto" w:sz="4" w:space="0"/>
              <w:left w:val="single" w:color="auto" w:sz="4" w:space="0"/>
              <w:bottom w:val="single" w:color="auto" w:sz="4" w:space="0"/>
            </w:tcBorders>
            <w:vAlign w:val="center"/>
          </w:tcPr>
          <w:p>
            <w:pPr>
              <w:pStyle w:val="7"/>
              <w:ind w:right="-35"/>
              <w:rPr>
                <w:rFonts w:cstheme="minorHAnsi"/>
                <w:sz w:val="20"/>
                <w:szCs w:val="20"/>
                <w:lang w:eastAsia="zh-CN"/>
              </w:rPr>
            </w:pPr>
          </w:p>
        </w:tc>
      </w:tr>
      <w:permEnd w:id="25"/>
      <w:permEnd w:id="26"/>
      <w:permEnd w:id="27"/>
      <w:permEnd w:id="28"/>
      <w:permEnd w:id="29"/>
      <w:permEnd w:id="30"/>
      <w:permEnd w:id="31"/>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79" w:hRule="atLeast"/>
        </w:trPr>
        <w:tc>
          <w:tcPr>
            <w:tcW w:w="1738" w:type="dxa"/>
            <w:tcBorders>
              <w:top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ermStart w:id="32" w:edGrp="everyone" w:colFirst="0" w:colLast="0"/>
            <w:permStart w:id="33" w:edGrp="everyone" w:colFirst="1" w:colLast="1"/>
            <w:permStart w:id="34" w:edGrp="everyone" w:colFirst="2" w:colLast="2"/>
            <w:permStart w:id="35" w:edGrp="everyone" w:colFirst="3" w:colLast="3"/>
            <w:permStart w:id="36" w:edGrp="everyone" w:colFirst="4" w:colLast="4"/>
            <w:permStart w:id="37" w:edGrp="everyone" w:colFirst="5" w:colLast="5"/>
            <w:permStart w:id="38" w:edGrp="everyone" w:colFirst="6" w:colLast="6"/>
          </w:p>
        </w:tc>
        <w:tc>
          <w:tcPr>
            <w:tcW w:w="1973"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7"/>
              <w:tabs>
                <w:tab w:val="left" w:pos="432"/>
              </w:tabs>
              <w:ind w:right="-35"/>
              <w:rPr>
                <w:rFonts w:cstheme="minorHAnsi"/>
                <w:sz w:val="20"/>
                <w:szCs w:val="20"/>
                <w:lang w:eastAsia="zh-CN"/>
              </w:rPr>
            </w:pPr>
          </w:p>
        </w:tc>
        <w:tc>
          <w:tcPr>
            <w:tcW w:w="1029" w:type="dxa"/>
            <w:tcBorders>
              <w:top w:val="single" w:color="auto" w:sz="4" w:space="0"/>
              <w:left w:val="single" w:color="auto" w:sz="4" w:space="0"/>
              <w:bottom w:val="single" w:color="auto" w:sz="4" w:space="0"/>
              <w:right w:val="single" w:color="auto" w:sz="4" w:space="0"/>
            </w:tcBorders>
            <w:vAlign w:val="center"/>
          </w:tcPr>
          <w:p>
            <w:pPr>
              <w:pStyle w:val="7"/>
              <w:tabs>
                <w:tab w:val="left" w:pos="792"/>
              </w:tabs>
              <w:ind w:right="-35"/>
              <w:rPr>
                <w:rFonts w:cstheme="minorHAnsi"/>
                <w:sz w:val="20"/>
                <w:szCs w:val="20"/>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2057" w:type="dxa"/>
            <w:tcBorders>
              <w:top w:val="single" w:color="auto" w:sz="4" w:space="0"/>
              <w:left w:val="single" w:color="auto" w:sz="4" w:space="0"/>
              <w:bottom w:val="single" w:color="auto" w:sz="4" w:space="0"/>
            </w:tcBorders>
            <w:vAlign w:val="center"/>
          </w:tcPr>
          <w:p>
            <w:pPr>
              <w:pStyle w:val="7"/>
              <w:ind w:right="-35"/>
              <w:rPr>
                <w:rFonts w:cstheme="minorHAnsi"/>
                <w:sz w:val="20"/>
                <w:szCs w:val="20"/>
                <w:lang w:eastAsia="zh-CN"/>
              </w:rPr>
            </w:pPr>
          </w:p>
        </w:tc>
      </w:tr>
      <w:permEnd w:id="32"/>
      <w:permEnd w:id="33"/>
      <w:permEnd w:id="34"/>
      <w:permEnd w:id="35"/>
      <w:permEnd w:id="36"/>
      <w:permEnd w:id="37"/>
      <w:permEnd w:id="38"/>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79" w:hRule="atLeast"/>
        </w:trPr>
        <w:tc>
          <w:tcPr>
            <w:tcW w:w="1738" w:type="dxa"/>
            <w:tcBorders>
              <w:top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ermStart w:id="39" w:edGrp="everyone" w:colFirst="0" w:colLast="0"/>
            <w:permStart w:id="40" w:edGrp="everyone" w:colFirst="1" w:colLast="1"/>
            <w:permStart w:id="41" w:edGrp="everyone" w:colFirst="2" w:colLast="2"/>
            <w:permStart w:id="42" w:edGrp="everyone" w:colFirst="3" w:colLast="3"/>
            <w:permStart w:id="43" w:edGrp="everyone" w:colFirst="4" w:colLast="4"/>
            <w:permStart w:id="44" w:edGrp="everyone" w:colFirst="5" w:colLast="5"/>
            <w:permStart w:id="45" w:edGrp="everyone" w:colFirst="6" w:colLast="6"/>
          </w:p>
        </w:tc>
        <w:tc>
          <w:tcPr>
            <w:tcW w:w="1973"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7"/>
              <w:tabs>
                <w:tab w:val="left" w:pos="432"/>
              </w:tabs>
              <w:ind w:right="-35"/>
              <w:rPr>
                <w:rFonts w:cstheme="minorHAnsi"/>
                <w:sz w:val="20"/>
                <w:szCs w:val="20"/>
                <w:lang w:eastAsia="zh-CN"/>
              </w:rPr>
            </w:pPr>
          </w:p>
        </w:tc>
        <w:tc>
          <w:tcPr>
            <w:tcW w:w="1029" w:type="dxa"/>
            <w:tcBorders>
              <w:top w:val="single" w:color="auto" w:sz="4" w:space="0"/>
              <w:left w:val="single" w:color="auto" w:sz="4" w:space="0"/>
              <w:bottom w:val="single" w:color="auto" w:sz="4" w:space="0"/>
              <w:right w:val="single" w:color="auto" w:sz="4" w:space="0"/>
            </w:tcBorders>
            <w:vAlign w:val="center"/>
          </w:tcPr>
          <w:p>
            <w:pPr>
              <w:pStyle w:val="7"/>
              <w:tabs>
                <w:tab w:val="left" w:pos="792"/>
              </w:tabs>
              <w:ind w:right="-35"/>
              <w:rPr>
                <w:rFonts w:cstheme="minorHAnsi"/>
                <w:sz w:val="20"/>
                <w:szCs w:val="20"/>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2057" w:type="dxa"/>
            <w:tcBorders>
              <w:top w:val="single" w:color="auto" w:sz="4" w:space="0"/>
              <w:left w:val="single" w:color="auto" w:sz="4" w:space="0"/>
              <w:bottom w:val="single" w:color="auto" w:sz="4" w:space="0"/>
            </w:tcBorders>
            <w:vAlign w:val="center"/>
          </w:tcPr>
          <w:p>
            <w:pPr>
              <w:pStyle w:val="7"/>
              <w:ind w:right="-35"/>
              <w:rPr>
                <w:rFonts w:cstheme="minorHAnsi"/>
                <w:sz w:val="20"/>
                <w:szCs w:val="20"/>
                <w:lang w:eastAsia="zh-CN"/>
              </w:rPr>
            </w:pPr>
          </w:p>
        </w:tc>
      </w:tr>
      <w:permEnd w:id="39"/>
      <w:permEnd w:id="40"/>
      <w:permEnd w:id="41"/>
      <w:permEnd w:id="42"/>
      <w:permEnd w:id="43"/>
      <w:permEnd w:id="44"/>
      <w:permEnd w:id="45"/>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79" w:hRule="atLeast"/>
        </w:trPr>
        <w:tc>
          <w:tcPr>
            <w:tcW w:w="1738" w:type="dxa"/>
            <w:tcBorders>
              <w:top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ermStart w:id="46" w:edGrp="everyone" w:colFirst="0" w:colLast="0"/>
            <w:permStart w:id="47" w:edGrp="everyone" w:colFirst="1" w:colLast="1"/>
            <w:permStart w:id="48" w:edGrp="everyone" w:colFirst="2" w:colLast="2"/>
            <w:permStart w:id="49" w:edGrp="everyone" w:colFirst="3" w:colLast="3"/>
            <w:permStart w:id="50" w:edGrp="everyone" w:colFirst="4" w:colLast="4"/>
            <w:permStart w:id="51" w:edGrp="everyone" w:colFirst="5" w:colLast="5"/>
            <w:permStart w:id="52" w:edGrp="everyone" w:colFirst="6" w:colLast="6"/>
          </w:p>
        </w:tc>
        <w:tc>
          <w:tcPr>
            <w:tcW w:w="1973"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7"/>
              <w:tabs>
                <w:tab w:val="left" w:pos="432"/>
              </w:tabs>
              <w:ind w:right="-35"/>
              <w:rPr>
                <w:rFonts w:cstheme="minorHAnsi"/>
                <w:sz w:val="20"/>
                <w:szCs w:val="20"/>
                <w:lang w:eastAsia="zh-CN"/>
              </w:rPr>
            </w:pPr>
          </w:p>
        </w:tc>
        <w:tc>
          <w:tcPr>
            <w:tcW w:w="1029" w:type="dxa"/>
            <w:tcBorders>
              <w:top w:val="single" w:color="auto" w:sz="4" w:space="0"/>
              <w:left w:val="single" w:color="auto" w:sz="4" w:space="0"/>
              <w:bottom w:val="single" w:color="auto" w:sz="4" w:space="0"/>
              <w:right w:val="single" w:color="auto" w:sz="4" w:space="0"/>
            </w:tcBorders>
            <w:vAlign w:val="center"/>
          </w:tcPr>
          <w:p>
            <w:pPr>
              <w:pStyle w:val="7"/>
              <w:tabs>
                <w:tab w:val="left" w:pos="792"/>
              </w:tabs>
              <w:ind w:right="-35"/>
              <w:rPr>
                <w:rFonts w:cstheme="minorHAnsi"/>
                <w:sz w:val="20"/>
                <w:szCs w:val="20"/>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2057" w:type="dxa"/>
            <w:tcBorders>
              <w:top w:val="single" w:color="auto" w:sz="4" w:space="0"/>
              <w:left w:val="single" w:color="auto" w:sz="4" w:space="0"/>
              <w:bottom w:val="single" w:color="auto" w:sz="4" w:space="0"/>
            </w:tcBorders>
            <w:vAlign w:val="center"/>
          </w:tcPr>
          <w:p>
            <w:pPr>
              <w:pStyle w:val="7"/>
              <w:ind w:right="-35"/>
              <w:rPr>
                <w:rFonts w:cstheme="minorHAnsi"/>
                <w:sz w:val="20"/>
                <w:szCs w:val="20"/>
                <w:lang w:eastAsia="zh-CN"/>
              </w:rPr>
            </w:pPr>
          </w:p>
        </w:tc>
      </w:tr>
      <w:permEnd w:id="46"/>
      <w:permEnd w:id="47"/>
      <w:permEnd w:id="48"/>
      <w:permEnd w:id="49"/>
      <w:permEnd w:id="50"/>
      <w:permEnd w:id="51"/>
      <w:permEnd w:id="52"/>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79" w:hRule="atLeast"/>
        </w:trPr>
        <w:tc>
          <w:tcPr>
            <w:tcW w:w="1738" w:type="dxa"/>
            <w:tcBorders>
              <w:top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ermStart w:id="53" w:edGrp="everyone" w:colFirst="0" w:colLast="0"/>
            <w:permStart w:id="54" w:edGrp="everyone" w:colFirst="1" w:colLast="1"/>
            <w:permStart w:id="55" w:edGrp="everyone" w:colFirst="2" w:colLast="2"/>
            <w:permStart w:id="56" w:edGrp="everyone" w:colFirst="3" w:colLast="3"/>
            <w:permStart w:id="57" w:edGrp="everyone" w:colFirst="4" w:colLast="4"/>
            <w:permStart w:id="58" w:edGrp="everyone" w:colFirst="5" w:colLast="5"/>
            <w:permStart w:id="59" w:edGrp="everyone" w:colFirst="6" w:colLast="6"/>
          </w:p>
        </w:tc>
        <w:tc>
          <w:tcPr>
            <w:tcW w:w="1973"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7"/>
              <w:tabs>
                <w:tab w:val="left" w:pos="432"/>
              </w:tabs>
              <w:ind w:right="-35"/>
              <w:rPr>
                <w:rFonts w:cstheme="minorHAnsi"/>
                <w:sz w:val="20"/>
                <w:szCs w:val="20"/>
                <w:lang w:eastAsia="zh-CN"/>
              </w:rPr>
            </w:pPr>
          </w:p>
        </w:tc>
        <w:tc>
          <w:tcPr>
            <w:tcW w:w="1029" w:type="dxa"/>
            <w:tcBorders>
              <w:top w:val="single" w:color="auto" w:sz="4" w:space="0"/>
              <w:left w:val="single" w:color="auto" w:sz="4" w:space="0"/>
              <w:bottom w:val="single" w:color="auto" w:sz="4" w:space="0"/>
              <w:right w:val="single" w:color="auto" w:sz="4" w:space="0"/>
            </w:tcBorders>
            <w:vAlign w:val="center"/>
          </w:tcPr>
          <w:p>
            <w:pPr>
              <w:pStyle w:val="7"/>
              <w:tabs>
                <w:tab w:val="left" w:pos="792"/>
              </w:tabs>
              <w:ind w:right="-35"/>
              <w:rPr>
                <w:rFonts w:cstheme="minorHAnsi"/>
                <w:sz w:val="20"/>
                <w:szCs w:val="20"/>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2057" w:type="dxa"/>
            <w:tcBorders>
              <w:top w:val="single" w:color="auto" w:sz="4" w:space="0"/>
              <w:left w:val="single" w:color="auto" w:sz="4" w:space="0"/>
              <w:bottom w:val="single" w:color="auto" w:sz="4" w:space="0"/>
            </w:tcBorders>
            <w:vAlign w:val="center"/>
          </w:tcPr>
          <w:p>
            <w:pPr>
              <w:pStyle w:val="7"/>
              <w:ind w:right="-35"/>
              <w:rPr>
                <w:rFonts w:cstheme="minorHAnsi"/>
                <w:sz w:val="20"/>
                <w:szCs w:val="20"/>
                <w:lang w:eastAsia="zh-CN"/>
              </w:rPr>
            </w:pPr>
          </w:p>
        </w:tc>
      </w:tr>
      <w:permEnd w:id="53"/>
      <w:permEnd w:id="54"/>
      <w:permEnd w:id="55"/>
      <w:permEnd w:id="56"/>
      <w:permEnd w:id="57"/>
      <w:permEnd w:id="58"/>
      <w:permEnd w:id="59"/>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79" w:hRule="atLeast"/>
        </w:trPr>
        <w:tc>
          <w:tcPr>
            <w:tcW w:w="1738" w:type="dxa"/>
            <w:tcBorders>
              <w:top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ermStart w:id="60" w:edGrp="everyone" w:colFirst="0" w:colLast="0"/>
            <w:permStart w:id="61" w:edGrp="everyone" w:colFirst="1" w:colLast="1"/>
            <w:permStart w:id="62" w:edGrp="everyone" w:colFirst="2" w:colLast="2"/>
            <w:permStart w:id="63" w:edGrp="everyone" w:colFirst="3" w:colLast="3"/>
            <w:permStart w:id="64" w:edGrp="everyone" w:colFirst="4" w:colLast="4"/>
            <w:permStart w:id="65" w:edGrp="everyone" w:colFirst="5" w:colLast="5"/>
            <w:permStart w:id="66" w:edGrp="everyone" w:colFirst="6" w:colLast="6"/>
          </w:p>
        </w:tc>
        <w:tc>
          <w:tcPr>
            <w:tcW w:w="1973"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7"/>
              <w:tabs>
                <w:tab w:val="left" w:pos="432"/>
              </w:tabs>
              <w:ind w:right="-35"/>
              <w:rPr>
                <w:rFonts w:cstheme="minorHAnsi"/>
                <w:sz w:val="20"/>
                <w:szCs w:val="20"/>
                <w:lang w:eastAsia="zh-CN"/>
              </w:rPr>
            </w:pPr>
          </w:p>
        </w:tc>
        <w:tc>
          <w:tcPr>
            <w:tcW w:w="1029" w:type="dxa"/>
            <w:tcBorders>
              <w:top w:val="single" w:color="auto" w:sz="4" w:space="0"/>
              <w:left w:val="single" w:color="auto" w:sz="4" w:space="0"/>
              <w:bottom w:val="single" w:color="auto" w:sz="4" w:space="0"/>
              <w:right w:val="single" w:color="auto" w:sz="4" w:space="0"/>
            </w:tcBorders>
            <w:vAlign w:val="center"/>
          </w:tcPr>
          <w:p>
            <w:pPr>
              <w:pStyle w:val="7"/>
              <w:tabs>
                <w:tab w:val="left" w:pos="792"/>
              </w:tabs>
              <w:ind w:right="-35"/>
              <w:rPr>
                <w:rFonts w:cstheme="minorHAnsi"/>
                <w:sz w:val="20"/>
                <w:szCs w:val="20"/>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2057" w:type="dxa"/>
            <w:tcBorders>
              <w:top w:val="single" w:color="auto" w:sz="4" w:space="0"/>
              <w:left w:val="single" w:color="auto" w:sz="4" w:space="0"/>
              <w:bottom w:val="single" w:color="auto" w:sz="4" w:space="0"/>
            </w:tcBorders>
            <w:vAlign w:val="center"/>
          </w:tcPr>
          <w:p>
            <w:pPr>
              <w:pStyle w:val="7"/>
              <w:ind w:right="-35"/>
              <w:rPr>
                <w:rFonts w:cstheme="minorHAnsi"/>
                <w:sz w:val="20"/>
                <w:szCs w:val="20"/>
                <w:lang w:eastAsia="zh-CN"/>
              </w:rPr>
            </w:pPr>
          </w:p>
        </w:tc>
      </w:tr>
      <w:permEnd w:id="60"/>
      <w:permEnd w:id="61"/>
      <w:permEnd w:id="62"/>
      <w:permEnd w:id="63"/>
      <w:permEnd w:id="64"/>
      <w:permEnd w:id="65"/>
      <w:permEnd w:id="66"/>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79" w:hRule="atLeast"/>
        </w:trPr>
        <w:tc>
          <w:tcPr>
            <w:tcW w:w="1738" w:type="dxa"/>
            <w:tcBorders>
              <w:top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ermStart w:id="67" w:edGrp="everyone" w:colFirst="0" w:colLast="0"/>
            <w:permStart w:id="68" w:edGrp="everyone" w:colFirst="1" w:colLast="1"/>
            <w:permStart w:id="69" w:edGrp="everyone" w:colFirst="2" w:colLast="2"/>
            <w:permStart w:id="70" w:edGrp="everyone" w:colFirst="3" w:colLast="3"/>
            <w:permStart w:id="71" w:edGrp="everyone" w:colFirst="4" w:colLast="4"/>
            <w:permStart w:id="72" w:edGrp="everyone" w:colFirst="5" w:colLast="5"/>
            <w:permStart w:id="73" w:edGrp="everyone" w:colFirst="6" w:colLast="6"/>
          </w:p>
        </w:tc>
        <w:tc>
          <w:tcPr>
            <w:tcW w:w="1973"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7"/>
              <w:tabs>
                <w:tab w:val="left" w:pos="432"/>
              </w:tabs>
              <w:ind w:right="-35"/>
              <w:rPr>
                <w:rFonts w:cstheme="minorHAnsi"/>
                <w:sz w:val="20"/>
                <w:szCs w:val="20"/>
                <w:lang w:eastAsia="zh-CN"/>
              </w:rPr>
            </w:pPr>
          </w:p>
        </w:tc>
        <w:tc>
          <w:tcPr>
            <w:tcW w:w="1029" w:type="dxa"/>
            <w:tcBorders>
              <w:top w:val="single" w:color="auto" w:sz="4" w:space="0"/>
              <w:left w:val="single" w:color="auto" w:sz="4" w:space="0"/>
              <w:bottom w:val="single" w:color="auto" w:sz="4" w:space="0"/>
              <w:right w:val="single" w:color="auto" w:sz="4" w:space="0"/>
            </w:tcBorders>
            <w:vAlign w:val="center"/>
          </w:tcPr>
          <w:p>
            <w:pPr>
              <w:pStyle w:val="7"/>
              <w:tabs>
                <w:tab w:val="left" w:pos="792"/>
              </w:tabs>
              <w:ind w:right="-35"/>
              <w:rPr>
                <w:rFonts w:cstheme="minorHAnsi"/>
                <w:sz w:val="20"/>
                <w:szCs w:val="20"/>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2057" w:type="dxa"/>
            <w:tcBorders>
              <w:top w:val="single" w:color="auto" w:sz="4" w:space="0"/>
              <w:left w:val="single" w:color="auto" w:sz="4" w:space="0"/>
              <w:bottom w:val="single" w:color="auto" w:sz="4" w:space="0"/>
            </w:tcBorders>
            <w:vAlign w:val="center"/>
          </w:tcPr>
          <w:p>
            <w:pPr>
              <w:pStyle w:val="7"/>
              <w:ind w:right="-35"/>
              <w:rPr>
                <w:rFonts w:cstheme="minorHAnsi"/>
                <w:sz w:val="20"/>
                <w:szCs w:val="20"/>
                <w:lang w:eastAsia="zh-CN"/>
              </w:rPr>
            </w:pPr>
          </w:p>
        </w:tc>
      </w:tr>
      <w:permEnd w:id="67"/>
      <w:permEnd w:id="68"/>
      <w:permEnd w:id="69"/>
      <w:permEnd w:id="70"/>
      <w:permEnd w:id="71"/>
      <w:permEnd w:id="72"/>
      <w:permEnd w:id="73"/>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79" w:hRule="atLeast"/>
        </w:trPr>
        <w:tc>
          <w:tcPr>
            <w:tcW w:w="1738" w:type="dxa"/>
            <w:tcBorders>
              <w:top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ermStart w:id="74" w:edGrp="everyone" w:colFirst="0" w:colLast="0"/>
            <w:permStart w:id="75" w:edGrp="everyone" w:colFirst="1" w:colLast="1"/>
            <w:permStart w:id="76" w:edGrp="everyone" w:colFirst="2" w:colLast="2"/>
            <w:permStart w:id="77" w:edGrp="everyone" w:colFirst="3" w:colLast="3"/>
            <w:permStart w:id="78" w:edGrp="everyone" w:colFirst="4" w:colLast="4"/>
            <w:permStart w:id="79" w:edGrp="everyone" w:colFirst="5" w:colLast="5"/>
            <w:permStart w:id="80" w:edGrp="everyone" w:colFirst="6" w:colLast="6"/>
          </w:p>
        </w:tc>
        <w:tc>
          <w:tcPr>
            <w:tcW w:w="1973"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7"/>
              <w:tabs>
                <w:tab w:val="left" w:pos="432"/>
              </w:tabs>
              <w:ind w:right="-35"/>
              <w:rPr>
                <w:rFonts w:cstheme="minorHAnsi"/>
                <w:sz w:val="20"/>
                <w:szCs w:val="20"/>
                <w:lang w:eastAsia="zh-CN"/>
              </w:rPr>
            </w:pPr>
          </w:p>
        </w:tc>
        <w:tc>
          <w:tcPr>
            <w:tcW w:w="1029" w:type="dxa"/>
            <w:tcBorders>
              <w:top w:val="single" w:color="auto" w:sz="4" w:space="0"/>
              <w:left w:val="single" w:color="auto" w:sz="4" w:space="0"/>
              <w:bottom w:val="single" w:color="auto" w:sz="4" w:space="0"/>
              <w:right w:val="single" w:color="auto" w:sz="4" w:space="0"/>
            </w:tcBorders>
            <w:vAlign w:val="center"/>
          </w:tcPr>
          <w:p>
            <w:pPr>
              <w:pStyle w:val="7"/>
              <w:tabs>
                <w:tab w:val="left" w:pos="792"/>
              </w:tabs>
              <w:ind w:right="-35"/>
              <w:rPr>
                <w:rFonts w:cstheme="minorHAnsi"/>
                <w:sz w:val="20"/>
                <w:szCs w:val="20"/>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2057" w:type="dxa"/>
            <w:tcBorders>
              <w:top w:val="single" w:color="auto" w:sz="4" w:space="0"/>
              <w:left w:val="single" w:color="auto" w:sz="4" w:space="0"/>
              <w:bottom w:val="single" w:color="auto" w:sz="4" w:space="0"/>
            </w:tcBorders>
            <w:vAlign w:val="center"/>
          </w:tcPr>
          <w:p>
            <w:pPr>
              <w:pStyle w:val="7"/>
              <w:ind w:right="-35"/>
              <w:rPr>
                <w:rFonts w:cstheme="minorHAnsi"/>
                <w:sz w:val="20"/>
                <w:szCs w:val="20"/>
                <w:lang w:eastAsia="zh-CN"/>
              </w:rPr>
            </w:pPr>
          </w:p>
        </w:tc>
      </w:tr>
      <w:permEnd w:id="74"/>
      <w:permEnd w:id="75"/>
      <w:permEnd w:id="76"/>
      <w:permEnd w:id="77"/>
      <w:permEnd w:id="78"/>
      <w:permEnd w:id="79"/>
      <w:permEnd w:id="80"/>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79" w:hRule="atLeast"/>
        </w:trPr>
        <w:tc>
          <w:tcPr>
            <w:tcW w:w="1738" w:type="dxa"/>
            <w:tcBorders>
              <w:top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ermStart w:id="81" w:edGrp="everyone" w:colFirst="0" w:colLast="0"/>
            <w:permStart w:id="82" w:edGrp="everyone" w:colFirst="1" w:colLast="1"/>
            <w:permStart w:id="83" w:edGrp="everyone" w:colFirst="2" w:colLast="2"/>
            <w:permStart w:id="84" w:edGrp="everyone" w:colFirst="3" w:colLast="3"/>
            <w:permStart w:id="85" w:edGrp="everyone" w:colFirst="4" w:colLast="4"/>
            <w:permStart w:id="86" w:edGrp="everyone" w:colFirst="5" w:colLast="5"/>
            <w:permStart w:id="87" w:edGrp="everyone" w:colFirst="6" w:colLast="6"/>
          </w:p>
        </w:tc>
        <w:tc>
          <w:tcPr>
            <w:tcW w:w="1973"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7"/>
              <w:tabs>
                <w:tab w:val="left" w:pos="432"/>
              </w:tabs>
              <w:ind w:right="-35"/>
              <w:rPr>
                <w:rFonts w:cstheme="minorHAnsi"/>
                <w:sz w:val="20"/>
                <w:szCs w:val="20"/>
                <w:lang w:eastAsia="zh-CN"/>
              </w:rPr>
            </w:pPr>
          </w:p>
        </w:tc>
        <w:tc>
          <w:tcPr>
            <w:tcW w:w="1029" w:type="dxa"/>
            <w:tcBorders>
              <w:top w:val="single" w:color="auto" w:sz="4" w:space="0"/>
              <w:left w:val="single" w:color="auto" w:sz="4" w:space="0"/>
              <w:bottom w:val="single" w:color="auto" w:sz="4" w:space="0"/>
              <w:right w:val="single" w:color="auto" w:sz="4" w:space="0"/>
            </w:tcBorders>
            <w:vAlign w:val="center"/>
          </w:tcPr>
          <w:p>
            <w:pPr>
              <w:pStyle w:val="7"/>
              <w:tabs>
                <w:tab w:val="left" w:pos="792"/>
              </w:tabs>
              <w:ind w:right="-35"/>
              <w:rPr>
                <w:rFonts w:cstheme="minorHAnsi"/>
                <w:sz w:val="20"/>
                <w:szCs w:val="20"/>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2057" w:type="dxa"/>
            <w:tcBorders>
              <w:top w:val="single" w:color="auto" w:sz="4" w:space="0"/>
              <w:left w:val="single" w:color="auto" w:sz="4" w:space="0"/>
              <w:bottom w:val="single" w:color="auto" w:sz="4" w:space="0"/>
            </w:tcBorders>
            <w:vAlign w:val="center"/>
          </w:tcPr>
          <w:p>
            <w:pPr>
              <w:pStyle w:val="7"/>
              <w:ind w:right="-35"/>
              <w:rPr>
                <w:rFonts w:cstheme="minorHAnsi"/>
                <w:sz w:val="20"/>
                <w:szCs w:val="20"/>
                <w:lang w:eastAsia="zh-CN"/>
              </w:rPr>
            </w:pPr>
          </w:p>
        </w:tc>
      </w:tr>
      <w:permEnd w:id="81"/>
      <w:permEnd w:id="82"/>
      <w:permEnd w:id="83"/>
      <w:permEnd w:id="84"/>
      <w:permEnd w:id="85"/>
      <w:permEnd w:id="86"/>
      <w:permEnd w:id="87"/>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79" w:hRule="atLeast"/>
        </w:trPr>
        <w:tc>
          <w:tcPr>
            <w:tcW w:w="1738" w:type="dxa"/>
            <w:tcBorders>
              <w:top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ermStart w:id="88" w:edGrp="everyone" w:colFirst="0" w:colLast="0"/>
            <w:permStart w:id="89" w:edGrp="everyone" w:colFirst="1" w:colLast="1"/>
            <w:permStart w:id="90" w:edGrp="everyone" w:colFirst="2" w:colLast="2"/>
            <w:permStart w:id="91" w:edGrp="everyone" w:colFirst="3" w:colLast="3"/>
            <w:permStart w:id="92" w:edGrp="everyone" w:colFirst="4" w:colLast="4"/>
            <w:permStart w:id="93" w:edGrp="everyone" w:colFirst="5" w:colLast="5"/>
            <w:permStart w:id="94" w:edGrp="everyone" w:colFirst="6" w:colLast="6"/>
          </w:p>
        </w:tc>
        <w:tc>
          <w:tcPr>
            <w:tcW w:w="1973"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7"/>
              <w:tabs>
                <w:tab w:val="left" w:pos="432"/>
              </w:tabs>
              <w:ind w:right="-35"/>
              <w:rPr>
                <w:rFonts w:cstheme="minorHAnsi"/>
                <w:sz w:val="20"/>
                <w:szCs w:val="20"/>
                <w:lang w:eastAsia="zh-CN"/>
              </w:rPr>
            </w:pPr>
          </w:p>
        </w:tc>
        <w:tc>
          <w:tcPr>
            <w:tcW w:w="1029" w:type="dxa"/>
            <w:tcBorders>
              <w:top w:val="single" w:color="auto" w:sz="4" w:space="0"/>
              <w:left w:val="single" w:color="auto" w:sz="4" w:space="0"/>
              <w:bottom w:val="single" w:color="auto" w:sz="4" w:space="0"/>
              <w:right w:val="single" w:color="auto" w:sz="4" w:space="0"/>
            </w:tcBorders>
            <w:vAlign w:val="center"/>
          </w:tcPr>
          <w:p>
            <w:pPr>
              <w:pStyle w:val="7"/>
              <w:tabs>
                <w:tab w:val="left" w:pos="792"/>
              </w:tabs>
              <w:ind w:right="-35"/>
              <w:rPr>
                <w:rFonts w:cstheme="minorHAnsi"/>
                <w:sz w:val="20"/>
                <w:szCs w:val="20"/>
                <w:lang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pStyle w:val="7"/>
              <w:ind w:right="-35"/>
              <w:rPr>
                <w:rFonts w:cstheme="minorHAnsi"/>
                <w:sz w:val="20"/>
                <w:szCs w:val="20"/>
                <w:lang w:eastAsia="zh-CN"/>
              </w:rPr>
            </w:pPr>
          </w:p>
        </w:tc>
        <w:tc>
          <w:tcPr>
            <w:tcW w:w="2057" w:type="dxa"/>
            <w:tcBorders>
              <w:top w:val="single" w:color="auto" w:sz="4" w:space="0"/>
              <w:left w:val="single" w:color="auto" w:sz="4" w:space="0"/>
              <w:bottom w:val="single" w:color="auto" w:sz="4" w:space="0"/>
            </w:tcBorders>
            <w:vAlign w:val="center"/>
          </w:tcPr>
          <w:p>
            <w:pPr>
              <w:pStyle w:val="7"/>
              <w:ind w:right="-35"/>
              <w:rPr>
                <w:rFonts w:cstheme="minorHAnsi"/>
                <w:sz w:val="20"/>
                <w:szCs w:val="20"/>
                <w:lang w:eastAsia="zh-CN"/>
              </w:rPr>
            </w:pPr>
          </w:p>
        </w:tc>
      </w:tr>
      <w:permEnd w:id="88"/>
      <w:permEnd w:id="89"/>
      <w:permEnd w:id="90"/>
      <w:permEnd w:id="91"/>
      <w:permEnd w:id="92"/>
      <w:permEnd w:id="93"/>
      <w:permEnd w:id="94"/>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79" w:hRule="atLeast"/>
        </w:trPr>
        <w:tc>
          <w:tcPr>
            <w:tcW w:w="1738" w:type="dxa"/>
            <w:tcBorders>
              <w:top w:val="single" w:color="auto" w:sz="4" w:space="0"/>
              <w:bottom w:val="single" w:color="auto" w:sz="18" w:space="0"/>
              <w:right w:val="single" w:color="auto" w:sz="4" w:space="0"/>
            </w:tcBorders>
            <w:vAlign w:val="center"/>
          </w:tcPr>
          <w:p>
            <w:pPr>
              <w:pStyle w:val="7"/>
              <w:ind w:right="-35"/>
              <w:rPr>
                <w:rFonts w:cstheme="minorHAnsi"/>
                <w:sz w:val="20"/>
                <w:szCs w:val="20"/>
                <w:lang w:eastAsia="zh-CN"/>
              </w:rPr>
            </w:pPr>
            <w:permStart w:id="95" w:edGrp="everyone" w:colFirst="0" w:colLast="0"/>
            <w:permStart w:id="96" w:edGrp="everyone" w:colFirst="1" w:colLast="1"/>
            <w:permStart w:id="97" w:edGrp="everyone" w:colFirst="2" w:colLast="2"/>
            <w:permStart w:id="98" w:edGrp="everyone" w:colFirst="3" w:colLast="3"/>
            <w:permStart w:id="99" w:edGrp="everyone" w:colFirst="4" w:colLast="4"/>
            <w:permStart w:id="100" w:edGrp="everyone" w:colFirst="5" w:colLast="5"/>
            <w:permStart w:id="101" w:edGrp="everyone" w:colFirst="6" w:colLast="6"/>
          </w:p>
        </w:tc>
        <w:tc>
          <w:tcPr>
            <w:tcW w:w="1973" w:type="dxa"/>
            <w:gridSpan w:val="2"/>
            <w:tcBorders>
              <w:top w:val="single" w:color="auto" w:sz="4" w:space="0"/>
              <w:left w:val="single" w:color="auto" w:sz="4" w:space="0"/>
              <w:bottom w:val="single" w:color="auto" w:sz="18" w:space="0"/>
              <w:right w:val="single" w:color="auto" w:sz="4" w:space="0"/>
            </w:tcBorders>
            <w:vAlign w:val="center"/>
          </w:tcPr>
          <w:p>
            <w:pPr>
              <w:pStyle w:val="7"/>
              <w:ind w:right="-35"/>
              <w:rPr>
                <w:rFonts w:cstheme="minorHAnsi"/>
                <w:sz w:val="20"/>
                <w:szCs w:val="20"/>
                <w:lang w:eastAsia="zh-CN"/>
              </w:rPr>
            </w:pPr>
          </w:p>
        </w:tc>
        <w:tc>
          <w:tcPr>
            <w:tcW w:w="772" w:type="dxa"/>
            <w:tcBorders>
              <w:top w:val="single" w:color="auto" w:sz="4" w:space="0"/>
              <w:left w:val="single" w:color="auto" w:sz="4" w:space="0"/>
              <w:bottom w:val="single" w:color="auto" w:sz="18" w:space="0"/>
              <w:right w:val="single" w:color="auto" w:sz="4" w:space="0"/>
            </w:tcBorders>
            <w:vAlign w:val="center"/>
          </w:tcPr>
          <w:p>
            <w:pPr>
              <w:pStyle w:val="7"/>
              <w:tabs>
                <w:tab w:val="left" w:pos="432"/>
              </w:tabs>
              <w:ind w:right="-35"/>
              <w:rPr>
                <w:rFonts w:cstheme="minorHAnsi"/>
                <w:sz w:val="20"/>
                <w:szCs w:val="20"/>
                <w:lang w:eastAsia="zh-CN"/>
              </w:rPr>
            </w:pPr>
          </w:p>
        </w:tc>
        <w:tc>
          <w:tcPr>
            <w:tcW w:w="1029" w:type="dxa"/>
            <w:tcBorders>
              <w:top w:val="single" w:color="auto" w:sz="4" w:space="0"/>
              <w:left w:val="single" w:color="auto" w:sz="4" w:space="0"/>
              <w:bottom w:val="single" w:color="auto" w:sz="18" w:space="0"/>
              <w:right w:val="single" w:color="auto" w:sz="4" w:space="0"/>
            </w:tcBorders>
            <w:vAlign w:val="center"/>
          </w:tcPr>
          <w:p>
            <w:pPr>
              <w:pStyle w:val="7"/>
              <w:tabs>
                <w:tab w:val="left" w:pos="792"/>
              </w:tabs>
              <w:ind w:right="-35"/>
              <w:rPr>
                <w:rFonts w:cstheme="minorHAnsi"/>
                <w:sz w:val="20"/>
                <w:szCs w:val="20"/>
                <w:lang w:eastAsia="zh-CN"/>
              </w:rPr>
            </w:pPr>
          </w:p>
        </w:tc>
        <w:tc>
          <w:tcPr>
            <w:tcW w:w="1006" w:type="dxa"/>
            <w:tcBorders>
              <w:top w:val="single" w:color="auto" w:sz="4" w:space="0"/>
              <w:left w:val="single" w:color="auto" w:sz="4" w:space="0"/>
              <w:bottom w:val="single" w:color="auto" w:sz="18" w:space="0"/>
              <w:right w:val="single" w:color="auto" w:sz="4" w:space="0"/>
            </w:tcBorders>
            <w:vAlign w:val="center"/>
          </w:tcPr>
          <w:p>
            <w:pPr>
              <w:pStyle w:val="7"/>
              <w:ind w:right="-35"/>
              <w:rPr>
                <w:rFonts w:cstheme="minorHAnsi"/>
                <w:sz w:val="20"/>
                <w:szCs w:val="20"/>
                <w:lang w:eastAsia="zh-CN"/>
              </w:rPr>
            </w:pPr>
          </w:p>
        </w:tc>
        <w:tc>
          <w:tcPr>
            <w:tcW w:w="1206" w:type="dxa"/>
            <w:gridSpan w:val="2"/>
            <w:tcBorders>
              <w:top w:val="single" w:color="auto" w:sz="4" w:space="0"/>
              <w:left w:val="single" w:color="auto" w:sz="4" w:space="0"/>
              <w:bottom w:val="single" w:color="auto" w:sz="18" w:space="0"/>
              <w:right w:val="single" w:color="auto" w:sz="4" w:space="0"/>
            </w:tcBorders>
            <w:vAlign w:val="center"/>
          </w:tcPr>
          <w:p>
            <w:pPr>
              <w:pStyle w:val="7"/>
              <w:ind w:right="-35"/>
              <w:rPr>
                <w:rFonts w:cstheme="minorHAnsi"/>
                <w:sz w:val="20"/>
                <w:szCs w:val="20"/>
                <w:lang w:eastAsia="zh-CN"/>
              </w:rPr>
            </w:pPr>
          </w:p>
        </w:tc>
        <w:tc>
          <w:tcPr>
            <w:tcW w:w="2057" w:type="dxa"/>
            <w:tcBorders>
              <w:top w:val="single" w:color="auto" w:sz="4" w:space="0"/>
              <w:left w:val="single" w:color="auto" w:sz="4" w:space="0"/>
              <w:bottom w:val="single" w:color="auto" w:sz="18" w:space="0"/>
            </w:tcBorders>
            <w:vAlign w:val="center"/>
          </w:tcPr>
          <w:p>
            <w:pPr>
              <w:pStyle w:val="7"/>
              <w:ind w:right="-35"/>
              <w:rPr>
                <w:rFonts w:cstheme="minorHAnsi"/>
                <w:sz w:val="20"/>
                <w:szCs w:val="20"/>
                <w:lang w:eastAsia="zh-CN"/>
              </w:rPr>
            </w:pPr>
          </w:p>
        </w:tc>
      </w:tr>
      <w:permEnd w:id="95"/>
      <w:permEnd w:id="96"/>
      <w:permEnd w:id="97"/>
      <w:permEnd w:id="98"/>
      <w:permEnd w:id="99"/>
      <w:permEnd w:id="100"/>
      <w:permEnd w:id="101"/>
    </w:tbl>
    <w:p>
      <w:pPr>
        <w:pStyle w:val="7"/>
        <w:spacing w:before="60" w:after="240"/>
        <w:ind w:right="-35"/>
        <w:jc w:val="both"/>
        <w:rPr>
          <w:rFonts w:cs="Arial"/>
          <w:b/>
          <w:bCs/>
          <w:sz w:val="16"/>
          <w:szCs w:val="16"/>
          <w:lang w:val="en-GB" w:eastAsia="zh-CN"/>
        </w:rPr>
      </w:pPr>
    </w:p>
    <w:p>
      <w:pPr>
        <w:pStyle w:val="7"/>
        <w:spacing w:before="60" w:after="240"/>
        <w:ind w:right="-35"/>
        <w:jc w:val="both"/>
        <w:rPr>
          <w:rFonts w:hint="eastAsia" w:cs="Arial"/>
          <w:sz w:val="16"/>
          <w:szCs w:val="16"/>
          <w:lang w:val="en-GB" w:eastAsia="zh-CN"/>
        </w:rPr>
      </w:pPr>
      <w:r>
        <w:rPr>
          <w:rFonts w:cs="Arial"/>
          <w:b/>
          <w:bCs/>
          <w:sz w:val="16"/>
          <w:szCs w:val="16"/>
          <w:lang w:val="en-GB"/>
        </w:rPr>
        <w:t xml:space="preserve">* Note 3:     Please include all sites and operations. </w:t>
      </w:r>
      <w:r>
        <w:rPr>
          <w:rFonts w:cs="Arial"/>
          <w:sz w:val="16"/>
          <w:szCs w:val="16"/>
          <w:lang w:val="en-GB"/>
        </w:rPr>
        <w:t xml:space="preserve">Certification to SA8000 cannot be granted unless </w:t>
      </w:r>
      <w:r>
        <w:rPr>
          <w:rFonts w:cs="Arial"/>
          <w:b/>
          <w:sz w:val="16"/>
          <w:szCs w:val="16"/>
          <w:u w:val="single"/>
          <w:lang w:val="en-GB"/>
        </w:rPr>
        <w:t>all sites and operations in a continuous process</w:t>
      </w:r>
      <w:r>
        <w:rPr>
          <w:rFonts w:cs="Arial"/>
          <w:sz w:val="16"/>
          <w:szCs w:val="16"/>
          <w:lang w:val="en-GB"/>
        </w:rPr>
        <w:t xml:space="preserve"> - e.g. fabrication, finishing, packaging, distribution and sales (including remote sites and home workers) are included in the scope of certification.</w:t>
      </w:r>
    </w:p>
    <w:p>
      <w:pPr>
        <w:pStyle w:val="7"/>
        <w:spacing w:before="60" w:after="240"/>
        <w:ind w:right="-35"/>
        <w:jc w:val="both"/>
        <w:rPr>
          <w:rFonts w:hint="eastAsia" w:cs="Arial"/>
          <w:sz w:val="16"/>
          <w:szCs w:val="16"/>
          <w:lang w:val="en-GB" w:eastAsia="zh-CN"/>
        </w:rPr>
      </w:pPr>
      <w:r>
        <w:rPr>
          <w:rFonts w:hint="eastAsia" w:eastAsia="宋体" w:cs="Arial"/>
          <w:b/>
          <w:bCs/>
          <w:sz w:val="18"/>
          <w:szCs w:val="18"/>
          <w:lang w:eastAsia="zh-CN"/>
        </w:rPr>
        <w:t>注3: 请将所有场所和活动包括在内</w:t>
      </w:r>
      <w:r>
        <w:rPr>
          <w:rFonts w:hint="eastAsia" w:eastAsia="宋体" w:cs="Arial"/>
          <w:sz w:val="18"/>
          <w:szCs w:val="18"/>
          <w:lang w:eastAsia="zh-CN"/>
        </w:rPr>
        <w:t>。SA8000认证不予授予，除非</w:t>
      </w:r>
      <w:r>
        <w:rPr>
          <w:rFonts w:hint="eastAsia" w:eastAsia="宋体" w:cs="Arial"/>
          <w:b/>
          <w:bCs/>
          <w:sz w:val="18"/>
          <w:szCs w:val="18"/>
          <w:u w:val="single"/>
          <w:lang w:eastAsia="zh-CN"/>
        </w:rPr>
        <w:t>一个持续过程涉及的所有场所和活动均包括在内</w:t>
      </w:r>
      <w:r>
        <w:rPr>
          <w:rFonts w:hint="eastAsia" w:eastAsia="宋体" w:cs="Arial"/>
          <w:sz w:val="18"/>
          <w:szCs w:val="18"/>
          <w:lang w:eastAsia="zh-CN"/>
        </w:rPr>
        <w:t>——如，制造、制成、包装、配发和销售（包括偏远场所和家庭工人）均被纳入认证范围。</w:t>
      </w:r>
    </w:p>
    <w:p>
      <w:pPr>
        <w:pStyle w:val="7"/>
        <w:spacing w:before="60"/>
        <w:ind w:right="-35"/>
        <w:jc w:val="both"/>
        <w:rPr>
          <w:rFonts w:hint="eastAsia" w:cs="Arial"/>
          <w:sz w:val="16"/>
          <w:szCs w:val="16"/>
          <w:lang w:val="en-GB" w:eastAsia="zh-CN"/>
        </w:rPr>
      </w:pPr>
      <w:r>
        <w:rPr>
          <w:rFonts w:cs="Arial"/>
          <w:sz w:val="16"/>
          <w:szCs w:val="16"/>
          <w:lang w:val="en-GB" w:eastAsia="zh-CN"/>
        </w:rPr>
        <w:t xml:space="preserve"> </w:t>
      </w:r>
      <w:r>
        <w:rPr>
          <w:rFonts w:cs="Arial"/>
          <w:b/>
          <w:bCs/>
          <w:sz w:val="16"/>
          <w:szCs w:val="16"/>
          <w:lang w:val="en-GB"/>
        </w:rPr>
        <w:t xml:space="preserve">* Note 4:     Please include all personnel both on-site and off-site </w:t>
      </w:r>
      <w:r>
        <w:rPr>
          <w:rFonts w:cs="Arial"/>
          <w:bCs/>
          <w:sz w:val="16"/>
          <w:szCs w:val="16"/>
          <w:lang w:val="en-GB"/>
        </w:rPr>
        <w:t>(e.g. working in temporary sites, construction sites, customer premises), including full-time, part-time, temporary, contracted workers (e.g. through labour providers), on-site subcontractors and suppliers and homeworkers</w:t>
      </w:r>
      <w:r>
        <w:rPr>
          <w:rFonts w:cs="Arial"/>
          <w:sz w:val="16"/>
          <w:szCs w:val="16"/>
          <w:lang w:val="en-GB"/>
        </w:rPr>
        <w:t>.</w:t>
      </w:r>
    </w:p>
    <w:p>
      <w:pPr>
        <w:pStyle w:val="7"/>
        <w:spacing w:before="60"/>
        <w:ind w:left="90" w:right="296" w:hanging="90" w:hangingChars="50"/>
        <w:jc w:val="both"/>
        <w:rPr>
          <w:rFonts w:hint="eastAsia" w:eastAsia="宋体" w:cs="Arial"/>
          <w:sz w:val="18"/>
          <w:szCs w:val="18"/>
          <w:lang w:eastAsia="zh-CN"/>
        </w:rPr>
      </w:pPr>
      <w:r>
        <w:rPr>
          <w:rFonts w:hint="eastAsia" w:eastAsia="宋体" w:cs="Arial"/>
          <w:sz w:val="18"/>
          <w:szCs w:val="18"/>
          <w:lang w:eastAsia="zh-CN"/>
        </w:rPr>
        <w:t xml:space="preserve"> </w:t>
      </w:r>
      <w:r>
        <w:rPr>
          <w:rFonts w:hint="eastAsia" w:eastAsia="宋体" w:cs="Arial"/>
          <w:b/>
          <w:bCs/>
          <w:sz w:val="18"/>
          <w:szCs w:val="18"/>
          <w:lang w:eastAsia="zh-CN"/>
        </w:rPr>
        <w:t>注4: 请将所有现场和异地人员包括在内</w:t>
      </w:r>
      <w:r>
        <w:rPr>
          <w:rFonts w:hint="eastAsia" w:eastAsia="宋体" w:cs="Arial"/>
          <w:sz w:val="18"/>
          <w:szCs w:val="18"/>
          <w:lang w:eastAsia="zh-CN"/>
        </w:rPr>
        <w:t>（如在临时场所、建筑场所、客户经营场所从事劳动的人员），包括全职员工兼职员工、临时工、合同工（由劳务提供方派遣）、现场分包方、供应商和家庭工人。</w:t>
      </w:r>
    </w:p>
    <w:p>
      <w:pPr>
        <w:pStyle w:val="7"/>
        <w:spacing w:before="60"/>
        <w:ind w:right="-35"/>
        <w:jc w:val="both"/>
        <w:rPr>
          <w:rFonts w:cs="Arial"/>
          <w:bCs/>
          <w:sz w:val="16"/>
          <w:szCs w:val="16"/>
          <w:lang w:val="en-GB" w:eastAsia="zh-CN"/>
        </w:rPr>
      </w:pPr>
    </w:p>
    <w:p>
      <w:pPr>
        <w:pStyle w:val="7"/>
        <w:spacing w:before="60"/>
        <w:ind w:right="-35"/>
        <w:jc w:val="both"/>
        <w:rPr>
          <w:rFonts w:cs="Arial"/>
          <w:bCs/>
          <w:sz w:val="16"/>
          <w:szCs w:val="16"/>
          <w:lang w:val="en-GB"/>
        </w:rPr>
      </w:pPr>
      <w:r>
        <w:rPr>
          <w:rFonts w:cs="Arial"/>
          <w:bCs/>
          <w:sz w:val="16"/>
          <w:szCs w:val="16"/>
          <w:lang w:val="en-GB"/>
        </w:rPr>
        <w:t>SA8000:2014 definition of Personnel = “All individuals employed or contracted by an organization, including but not limited to directors, executives, managers, supervisors and workers such as security guards, canteen workers, dormitory workers and cleaning workers.”</w:t>
      </w:r>
    </w:p>
    <w:p>
      <w:pPr>
        <w:pStyle w:val="7"/>
        <w:spacing w:before="60"/>
        <w:ind w:right="296"/>
        <w:jc w:val="both"/>
        <w:rPr>
          <w:rFonts w:cs="Arial"/>
          <w:sz w:val="16"/>
          <w:szCs w:val="18"/>
          <w:lang w:eastAsia="zh-CN"/>
        </w:rPr>
      </w:pPr>
      <w:r>
        <w:rPr>
          <w:rFonts w:hint="eastAsia" w:eastAsia="宋体" w:cs="Arial"/>
          <w:bCs/>
          <w:sz w:val="18"/>
          <w:szCs w:val="18"/>
          <w:lang w:eastAsia="zh-CN"/>
        </w:rPr>
        <w:t>SA8000:2014中对“人员”的定义=“受组织雇佣或与组织签订合同的所有个体，包括但不仅限于董事、行政主管、经理、监事及工人，如保安、食堂人员、宿管人员和保洁人员”。</w:t>
      </w:r>
    </w:p>
    <w:p>
      <w:pPr>
        <w:pStyle w:val="7"/>
        <w:spacing w:before="60"/>
        <w:ind w:right="-35"/>
        <w:jc w:val="both"/>
        <w:rPr>
          <w:rFonts w:cs="Arial"/>
          <w:sz w:val="16"/>
          <w:szCs w:val="18"/>
          <w:lang w:val="en-GB" w:eastAsia="zh-CN"/>
        </w:rPr>
      </w:pPr>
    </w:p>
    <w:p>
      <w:pPr>
        <w:pStyle w:val="7"/>
        <w:spacing w:before="60"/>
        <w:ind w:right="-35"/>
        <w:jc w:val="both"/>
        <w:rPr>
          <w:rFonts w:cs="Arial"/>
          <w:sz w:val="4"/>
          <w:szCs w:val="18"/>
          <w:lang w:val="en-GB" w:eastAsia="zh-CN"/>
        </w:rPr>
      </w:pPr>
    </w:p>
    <w:tbl>
      <w:tblPr>
        <w:tblStyle w:val="10"/>
        <w:tblW w:w="9781" w:type="dxa"/>
        <w:tblInd w:w="-23" w:type="dxa"/>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Layout w:type="fixed"/>
        <w:tblCellMar>
          <w:top w:w="0" w:type="dxa"/>
          <w:left w:w="108" w:type="dxa"/>
          <w:bottom w:w="0" w:type="dxa"/>
          <w:right w:w="108" w:type="dxa"/>
        </w:tblCellMar>
      </w:tblPr>
      <w:tblGrid>
        <w:gridCol w:w="3166"/>
        <w:gridCol w:w="3431"/>
        <w:gridCol w:w="3184"/>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441" w:hRule="atLeast"/>
        </w:trPr>
        <w:tc>
          <w:tcPr>
            <w:tcW w:w="9781" w:type="dxa"/>
            <w:gridSpan w:val="3"/>
            <w:tcBorders>
              <w:bottom w:val="single" w:color="auto" w:sz="4" w:space="0"/>
            </w:tcBorders>
            <w:shd w:val="clear" w:color="auto" w:fill="BCFFFB" w:themeFill="text2" w:themeFillTint="33"/>
            <w:vAlign w:val="center"/>
          </w:tcPr>
          <w:p>
            <w:pPr>
              <w:pStyle w:val="7"/>
              <w:numPr>
                <w:ilvl w:val="0"/>
                <w:numId w:val="2"/>
              </w:numPr>
              <w:ind w:right="-35"/>
              <w:rPr>
                <w:rFonts w:hint="eastAsia" w:cstheme="minorHAnsi"/>
                <w:b/>
                <w:sz w:val="20"/>
                <w:szCs w:val="20"/>
                <w:lang w:val="en-AU" w:eastAsia="zh-CN"/>
              </w:rPr>
            </w:pPr>
            <w:r>
              <w:rPr>
                <w:rFonts w:cstheme="minorHAnsi"/>
                <w:b/>
                <w:sz w:val="20"/>
                <w:szCs w:val="20"/>
                <w:lang w:val="en-AU"/>
              </w:rPr>
              <w:t>INFORMATION RELATED TO SA8000 CERTIFICATION REQUIREMENTS</w:t>
            </w:r>
          </w:p>
          <w:p>
            <w:pPr>
              <w:pStyle w:val="7"/>
              <w:ind w:left="360" w:right="-35"/>
              <w:rPr>
                <w:rFonts w:hint="eastAsia" w:cstheme="minorHAnsi"/>
                <w:b/>
                <w:sz w:val="20"/>
                <w:szCs w:val="20"/>
                <w:lang w:val="en-AU" w:eastAsia="zh-CN"/>
              </w:rPr>
            </w:pPr>
            <w:r>
              <w:rPr>
                <w:rFonts w:hint="eastAsia" w:eastAsia="宋体" w:cs="Arial"/>
                <w:b/>
                <w:sz w:val="16"/>
                <w:szCs w:val="19"/>
                <w:lang w:eastAsia="zh-CN"/>
              </w:rPr>
              <w:t>SA8000认证要求相关信息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166" w:type="dxa"/>
            <w:tcBorders>
              <w:top w:val="single" w:color="auto" w:sz="18" w:space="0"/>
              <w:left w:val="single" w:color="auto" w:sz="18" w:space="0"/>
            </w:tcBorders>
            <w:shd w:val="clear" w:color="auto" w:fill="auto"/>
          </w:tcPr>
          <w:p>
            <w:pPr>
              <w:pStyle w:val="7"/>
              <w:tabs>
                <w:tab w:val="left" w:pos="3211"/>
              </w:tabs>
              <w:spacing w:before="240"/>
              <w:ind w:right="-35"/>
              <w:rPr>
                <w:rFonts w:cstheme="minorHAnsi"/>
                <w:b/>
                <w:bCs/>
                <w:sz w:val="20"/>
                <w:szCs w:val="20"/>
              </w:rPr>
            </w:pPr>
            <w:r>
              <w:rPr>
                <w:rFonts w:cstheme="minorHAnsi"/>
                <w:b/>
                <w:bCs/>
                <w:sz w:val="20"/>
                <w:szCs w:val="20"/>
              </w:rPr>
              <w:t xml:space="preserve">Other Social Audits: </w:t>
            </w:r>
          </w:p>
          <w:p>
            <w:pPr>
              <w:pStyle w:val="7"/>
              <w:tabs>
                <w:tab w:val="left" w:pos="3211"/>
              </w:tabs>
              <w:ind w:right="-13"/>
              <w:rPr>
                <w:rFonts w:hint="eastAsia" w:eastAsia="宋体" w:cs="Arial"/>
                <w:b/>
                <w:bCs/>
                <w:sz w:val="16"/>
                <w:szCs w:val="12"/>
                <w:lang w:eastAsia="zh-CN"/>
              </w:rPr>
            </w:pPr>
            <w:r>
              <w:rPr>
                <w:rFonts w:hint="eastAsia" w:eastAsia="宋体" w:cs="Arial"/>
                <w:b/>
                <w:bCs/>
                <w:sz w:val="16"/>
                <w:szCs w:val="12"/>
                <w:lang w:eastAsia="zh-CN"/>
              </w:rPr>
              <w:t>其他社会审核：</w:t>
            </w:r>
          </w:p>
          <w:p>
            <w:pPr>
              <w:pStyle w:val="7"/>
              <w:spacing w:before="60"/>
              <w:ind w:right="-35"/>
              <w:jc w:val="both"/>
              <w:rPr>
                <w:rFonts w:hint="eastAsia" w:cstheme="minorHAnsi"/>
                <w:sz w:val="16"/>
                <w:szCs w:val="16"/>
                <w:lang w:eastAsia="zh-CN"/>
              </w:rPr>
            </w:pPr>
            <w:r>
              <w:rPr>
                <w:rFonts w:cstheme="minorHAnsi"/>
                <w:sz w:val="16"/>
                <w:szCs w:val="16"/>
              </w:rPr>
              <w:t>Was any of the above sites previously subject to a social audit?</w:t>
            </w:r>
          </w:p>
          <w:p>
            <w:pPr>
              <w:pStyle w:val="7"/>
              <w:spacing w:before="60"/>
              <w:ind w:right="-35"/>
              <w:jc w:val="both"/>
              <w:rPr>
                <w:rFonts w:hint="eastAsia" w:cstheme="minorHAnsi"/>
                <w:sz w:val="20"/>
                <w:szCs w:val="20"/>
                <w:lang w:eastAsia="zh-CN"/>
              </w:rPr>
            </w:pPr>
            <w:r>
              <w:rPr>
                <w:rFonts w:hint="eastAsia" w:eastAsia="宋体" w:cs="Arial"/>
                <w:sz w:val="16"/>
                <w:lang w:eastAsia="zh-CN"/>
              </w:rPr>
              <w:t>上述场所中是否有此前接受过社会审核的？</w:t>
            </w:r>
          </w:p>
        </w:tc>
        <w:tc>
          <w:tcPr>
            <w:tcW w:w="3431" w:type="dxa"/>
            <w:tcBorders>
              <w:top w:val="single" w:color="auto" w:sz="18" w:space="0"/>
            </w:tcBorders>
            <w:shd w:val="clear" w:color="auto" w:fill="auto"/>
          </w:tcPr>
          <w:p>
            <w:pPr>
              <w:spacing w:before="240"/>
              <w:ind w:right="-35"/>
              <w:rPr>
                <w:rFonts w:hint="eastAsia" w:cstheme="minorHAnsi"/>
                <w:sz w:val="20"/>
                <w:szCs w:val="20"/>
                <w:lang w:val="en-GB" w:eastAsia="zh-CN"/>
              </w:rPr>
            </w:pPr>
            <w:permStart w:id="102"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r>
              <w:rPr>
                <w:rFonts w:cstheme="minorHAnsi"/>
                <w:sz w:val="20"/>
                <w:szCs w:val="20"/>
                <w:lang w:val="en-GB"/>
              </w:rPr>
              <w:t xml:space="preserve"> </w:t>
            </w:r>
            <w:permEnd w:id="102"/>
            <w:r>
              <w:rPr>
                <w:rFonts w:cstheme="minorHAnsi"/>
                <w:sz w:val="20"/>
                <w:szCs w:val="20"/>
                <w:lang w:val="en-GB"/>
              </w:rPr>
              <w:t>Yes</w:t>
            </w:r>
            <w:r>
              <w:rPr>
                <w:rFonts w:hint="eastAsia" w:eastAsia="宋体" w:cs="Arial"/>
                <w:sz w:val="20"/>
                <w:szCs w:val="21"/>
                <w:lang w:eastAsia="zh-CN"/>
              </w:rPr>
              <w:t>是</w:t>
            </w:r>
          </w:p>
          <w:p>
            <w:pPr>
              <w:pStyle w:val="7"/>
              <w:ind w:right="-35"/>
              <w:rPr>
                <w:rFonts w:cstheme="minorHAnsi"/>
                <w:sz w:val="16"/>
                <w:szCs w:val="16"/>
                <w:lang w:val="en-GB"/>
              </w:rPr>
            </w:pPr>
            <w:r>
              <w:rPr>
                <w:rFonts w:cstheme="minorHAnsi"/>
                <w:sz w:val="16"/>
                <w:szCs w:val="16"/>
                <w:lang w:val="en-GB"/>
              </w:rPr>
              <w:t>Please specify which site and the standard/code:</w:t>
            </w:r>
          </w:p>
          <w:p>
            <w:pPr>
              <w:pStyle w:val="7"/>
              <w:ind w:right="72"/>
              <w:rPr>
                <w:rFonts w:hint="eastAsia" w:eastAsia="宋体" w:cs="Arial"/>
                <w:sz w:val="16"/>
                <w:szCs w:val="19"/>
                <w:lang w:eastAsia="zh-CN"/>
              </w:rPr>
            </w:pPr>
            <w:r>
              <w:rPr>
                <w:rFonts w:hint="eastAsia" w:eastAsia="宋体" w:cs="Arial"/>
                <w:sz w:val="16"/>
                <w:szCs w:val="19"/>
                <w:lang w:eastAsia="zh-CN"/>
              </w:rPr>
              <w:t>请指明具体场所和参考标准/准则：</w:t>
            </w:r>
          </w:p>
          <w:p>
            <w:pPr>
              <w:pStyle w:val="7"/>
              <w:ind w:right="-35"/>
              <w:rPr>
                <w:rFonts w:cstheme="minorHAnsi"/>
                <w:sz w:val="20"/>
                <w:szCs w:val="20"/>
                <w:lang w:val="en-GB"/>
              </w:rPr>
            </w:pPr>
            <w:permStart w:id="103" w:edGrp="everyone"/>
            <w:r>
              <w:rPr>
                <w:rFonts w:cstheme="minorHAnsi"/>
                <w:sz w:val="20"/>
                <w:szCs w:val="20"/>
                <w:lang w:val="en-GB"/>
              </w:rPr>
              <w:t>…………………………....................</w:t>
            </w:r>
            <w:permEnd w:id="103"/>
          </w:p>
        </w:tc>
        <w:tc>
          <w:tcPr>
            <w:tcW w:w="3184" w:type="dxa"/>
            <w:tcBorders>
              <w:top w:val="single" w:color="auto" w:sz="18" w:space="0"/>
              <w:right w:val="single" w:color="auto" w:sz="18" w:space="0"/>
            </w:tcBorders>
            <w:shd w:val="clear" w:color="auto" w:fill="auto"/>
          </w:tcPr>
          <w:p>
            <w:pPr>
              <w:pStyle w:val="7"/>
              <w:spacing w:before="240" w:after="240"/>
              <w:ind w:right="-35"/>
              <w:rPr>
                <w:rFonts w:hint="eastAsia" w:cstheme="minorHAnsi"/>
                <w:sz w:val="20"/>
                <w:szCs w:val="20"/>
                <w:lang w:eastAsia="zh-CN"/>
              </w:rPr>
            </w:pPr>
            <w:permStart w:id="104"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04"/>
            <w:r>
              <w:rPr>
                <w:rFonts w:cstheme="minorHAnsi"/>
                <w:sz w:val="20"/>
                <w:szCs w:val="20"/>
                <w:lang w:val="en-GB"/>
              </w:rPr>
              <w:t xml:space="preserve"> No</w:t>
            </w:r>
            <w:r>
              <w:rPr>
                <w:rFonts w:hint="eastAsia" w:eastAsia="宋体" w:cs="Arial"/>
                <w:sz w:val="20"/>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tcBorders>
              <w:top w:val="single" w:color="auto" w:sz="18" w:space="0"/>
              <w:left w:val="single" w:color="auto" w:sz="18" w:space="0"/>
              <w:bottom w:val="single" w:color="auto" w:sz="18" w:space="0"/>
              <w:right w:val="single" w:color="auto" w:sz="8" w:space="0"/>
            </w:tcBorders>
            <w:shd w:val="clear" w:color="auto" w:fill="auto"/>
          </w:tcPr>
          <w:p>
            <w:pPr>
              <w:pStyle w:val="7"/>
              <w:ind w:right="-35"/>
              <w:rPr>
                <w:rFonts w:cstheme="minorHAnsi"/>
                <w:b/>
                <w:bCs/>
                <w:sz w:val="20"/>
                <w:szCs w:val="20"/>
                <w:lang w:val="en-GB"/>
              </w:rPr>
            </w:pPr>
          </w:p>
          <w:p>
            <w:pPr>
              <w:pStyle w:val="7"/>
              <w:ind w:right="-35"/>
              <w:rPr>
                <w:rFonts w:cstheme="minorHAnsi"/>
                <w:b/>
                <w:bCs/>
                <w:sz w:val="20"/>
                <w:szCs w:val="20"/>
                <w:lang w:val="en-GB"/>
              </w:rPr>
            </w:pPr>
            <w:r>
              <w:rPr>
                <w:rFonts w:cstheme="minorHAnsi"/>
                <w:b/>
                <w:bCs/>
                <w:sz w:val="20"/>
                <w:szCs w:val="20"/>
                <w:lang w:val="en-GB"/>
              </w:rPr>
              <w:t>Exclusions in Scope:</w:t>
            </w:r>
          </w:p>
          <w:p>
            <w:pPr>
              <w:pStyle w:val="7"/>
              <w:ind w:right="25"/>
              <w:rPr>
                <w:rFonts w:hint="eastAsia" w:eastAsia="宋体" w:cs="Arial"/>
                <w:b/>
                <w:bCs/>
                <w:sz w:val="16"/>
                <w:szCs w:val="10"/>
                <w:lang w:eastAsia="zh-CN"/>
              </w:rPr>
            </w:pPr>
            <w:r>
              <w:rPr>
                <w:rFonts w:hint="eastAsia" w:eastAsia="宋体" w:cs="Arial"/>
                <w:b/>
                <w:bCs/>
                <w:sz w:val="16"/>
                <w:szCs w:val="10"/>
                <w:lang w:eastAsia="zh-CN"/>
              </w:rPr>
              <w:t>认证范围排除项：</w:t>
            </w:r>
          </w:p>
          <w:p>
            <w:pPr>
              <w:pStyle w:val="7"/>
              <w:ind w:right="-35"/>
              <w:rPr>
                <w:rFonts w:hint="eastAsia" w:cstheme="minorHAnsi"/>
                <w:sz w:val="16"/>
                <w:szCs w:val="16"/>
                <w:lang w:val="en-GB" w:eastAsia="zh-CN"/>
              </w:rPr>
            </w:pPr>
            <w:r>
              <w:rPr>
                <w:rFonts w:cstheme="minorHAnsi"/>
                <w:sz w:val="16"/>
                <w:szCs w:val="16"/>
                <w:lang w:val="en-GB"/>
              </w:rPr>
              <w:t xml:space="preserve">Specify which parts of your organisation are excluded from the scope of certification.  </w:t>
            </w:r>
          </w:p>
          <w:p>
            <w:pPr>
              <w:pStyle w:val="7"/>
              <w:ind w:right="25"/>
              <w:rPr>
                <w:rFonts w:hint="eastAsia" w:eastAsia="宋体" w:cs="Arial"/>
                <w:sz w:val="16"/>
                <w:lang w:eastAsia="zh-CN"/>
              </w:rPr>
            </w:pPr>
            <w:r>
              <w:rPr>
                <w:rFonts w:hint="eastAsia" w:eastAsia="宋体" w:cs="Arial"/>
                <w:sz w:val="16"/>
                <w:lang w:eastAsia="zh-CN"/>
              </w:rPr>
              <w:t>请指明组织的哪些部分被排除在认证范围之外。</w:t>
            </w:r>
          </w:p>
          <w:p>
            <w:pPr>
              <w:pStyle w:val="7"/>
              <w:spacing w:before="60"/>
              <w:ind w:right="-35"/>
              <w:jc w:val="both"/>
              <w:rPr>
                <w:rFonts w:cstheme="minorHAnsi"/>
                <w:sz w:val="16"/>
                <w:szCs w:val="16"/>
                <w:lang w:val="en-GB"/>
              </w:rPr>
            </w:pPr>
            <w:r>
              <w:rPr>
                <w:rFonts w:cstheme="minorHAnsi"/>
                <w:sz w:val="16"/>
                <w:szCs w:val="16"/>
                <w:lang w:val="en-GB"/>
              </w:rPr>
              <w:t>Please refer Note 2 above.</w:t>
            </w:r>
          </w:p>
          <w:p>
            <w:pPr>
              <w:pStyle w:val="7"/>
              <w:spacing w:before="60"/>
              <w:ind w:right="-35"/>
              <w:jc w:val="both"/>
              <w:rPr>
                <w:rFonts w:cstheme="minorHAnsi"/>
                <w:sz w:val="20"/>
                <w:szCs w:val="20"/>
                <w:lang w:val="en-GB"/>
              </w:rPr>
            </w:pPr>
            <w:r>
              <w:rPr>
                <w:rFonts w:hint="eastAsia" w:cs="Arial"/>
                <w:sz w:val="16"/>
                <w:lang w:eastAsia="zh-CN"/>
              </w:rPr>
              <w:t>请参阅注2。</w:t>
            </w:r>
          </w:p>
        </w:tc>
        <w:tc>
          <w:tcPr>
            <w:tcW w:w="3431" w:type="dxa"/>
            <w:tcBorders>
              <w:top w:val="single" w:color="auto" w:sz="18" w:space="0"/>
              <w:left w:val="single" w:color="auto" w:sz="8" w:space="0"/>
              <w:bottom w:val="single" w:color="auto" w:sz="18" w:space="0"/>
              <w:right w:val="single" w:color="auto" w:sz="8" w:space="0"/>
            </w:tcBorders>
            <w:shd w:val="clear" w:color="auto" w:fill="auto"/>
          </w:tcPr>
          <w:p>
            <w:pPr>
              <w:spacing w:before="240"/>
              <w:ind w:right="-35"/>
              <w:rPr>
                <w:rFonts w:hint="eastAsia" w:cstheme="minorHAnsi"/>
                <w:b/>
                <w:bCs/>
                <w:sz w:val="20"/>
                <w:szCs w:val="20"/>
                <w:lang w:val="en-GB" w:eastAsia="zh-CN"/>
              </w:rPr>
            </w:pPr>
            <w:r>
              <w:rPr>
                <w:rFonts w:cstheme="minorHAnsi"/>
                <w:b/>
                <w:bCs/>
                <w:sz w:val="20"/>
                <w:szCs w:val="20"/>
                <w:lang w:val="en-GB"/>
              </w:rPr>
              <w:t>Areas, sites, units to be excluded:</w:t>
            </w:r>
          </w:p>
          <w:p>
            <w:pPr>
              <w:rPr>
                <w:rFonts w:hint="eastAsia" w:eastAsia="宋体" w:cs="Arial"/>
                <w:sz w:val="16"/>
                <w:szCs w:val="19"/>
                <w:lang w:eastAsia="zh-CN"/>
              </w:rPr>
            </w:pPr>
            <w:r>
              <w:rPr>
                <w:rFonts w:hint="eastAsia" w:eastAsia="宋体" w:cs="Arial"/>
                <w:sz w:val="16"/>
                <w:szCs w:val="19"/>
                <w:lang w:eastAsia="zh-CN"/>
              </w:rPr>
              <w:t>待排除的区域、场所或部门：</w:t>
            </w:r>
          </w:p>
          <w:p>
            <w:pPr>
              <w:ind w:right="-35"/>
              <w:rPr>
                <w:rFonts w:cstheme="minorHAnsi"/>
                <w:sz w:val="20"/>
                <w:szCs w:val="20"/>
                <w:lang w:val="en-GB"/>
              </w:rPr>
            </w:pPr>
            <w:permStart w:id="105" w:edGrp="everyone"/>
            <w:r>
              <w:rPr>
                <w:rFonts w:cstheme="minorHAnsi"/>
                <w:sz w:val="20"/>
                <w:szCs w:val="20"/>
                <w:lang w:val="en-GB"/>
              </w:rPr>
              <w:t>…………………………………………</w:t>
            </w:r>
            <w:permEnd w:id="105"/>
          </w:p>
        </w:tc>
        <w:tc>
          <w:tcPr>
            <w:tcW w:w="3184" w:type="dxa"/>
            <w:tcBorders>
              <w:top w:val="single" w:color="auto" w:sz="18" w:space="0"/>
              <w:left w:val="single" w:color="auto" w:sz="8" w:space="0"/>
              <w:bottom w:val="single" w:color="auto" w:sz="18" w:space="0"/>
              <w:right w:val="single" w:color="auto" w:sz="18" w:space="0"/>
            </w:tcBorders>
            <w:shd w:val="clear" w:color="auto" w:fill="auto"/>
          </w:tcPr>
          <w:p>
            <w:pPr>
              <w:pStyle w:val="7"/>
              <w:spacing w:before="240" w:after="240"/>
              <w:ind w:right="-35"/>
              <w:rPr>
                <w:rFonts w:hint="eastAsia" w:cstheme="minorHAnsi"/>
                <w:b/>
                <w:bCs/>
                <w:sz w:val="20"/>
                <w:szCs w:val="20"/>
                <w:lang w:val="en-GB" w:eastAsia="zh-CN"/>
              </w:rPr>
            </w:pPr>
            <w:r>
              <w:rPr>
                <w:rFonts w:cstheme="minorHAnsi"/>
                <w:b/>
                <w:bCs/>
                <w:sz w:val="20"/>
                <w:szCs w:val="20"/>
                <w:lang w:val="en-GB"/>
              </w:rPr>
              <w:t>Reasons:</w:t>
            </w:r>
          </w:p>
          <w:p>
            <w:pPr>
              <w:rPr>
                <w:rFonts w:hint="eastAsia" w:eastAsia="宋体" w:cs="Arial"/>
                <w:sz w:val="16"/>
                <w:szCs w:val="19"/>
              </w:rPr>
            </w:pPr>
            <w:r>
              <w:rPr>
                <w:rFonts w:hint="eastAsia" w:eastAsia="宋体" w:cs="Arial"/>
                <w:sz w:val="16"/>
                <w:szCs w:val="19"/>
                <w:lang w:eastAsia="zh-CN"/>
              </w:rPr>
              <w:t>理由：</w:t>
            </w:r>
          </w:p>
          <w:p>
            <w:pPr>
              <w:ind w:right="-35"/>
              <w:rPr>
                <w:rFonts w:cstheme="minorHAnsi"/>
                <w:sz w:val="20"/>
                <w:szCs w:val="20"/>
                <w:lang w:val="en-GB"/>
              </w:rPr>
            </w:pPr>
            <w:permStart w:id="106" w:edGrp="everyone"/>
            <w:r>
              <w:rPr>
                <w:rFonts w:cstheme="minorHAnsi"/>
                <w:sz w:val="20"/>
                <w:szCs w:val="20"/>
                <w:lang w:val="en-GB"/>
              </w:rPr>
              <w:t>……………………………………</w:t>
            </w:r>
            <w:perm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3166" w:type="dxa"/>
            <w:tcBorders>
              <w:top w:val="single" w:color="auto" w:sz="18" w:space="0"/>
              <w:left w:val="single" w:color="auto" w:sz="18" w:space="0"/>
              <w:bottom w:val="single" w:color="auto" w:sz="18" w:space="0"/>
            </w:tcBorders>
            <w:shd w:val="clear" w:color="auto" w:fill="auto"/>
          </w:tcPr>
          <w:p>
            <w:pPr>
              <w:pStyle w:val="7"/>
              <w:ind w:right="-35"/>
              <w:rPr>
                <w:rFonts w:cstheme="minorHAnsi"/>
                <w:b/>
                <w:bCs/>
                <w:sz w:val="20"/>
                <w:szCs w:val="20"/>
              </w:rPr>
            </w:pPr>
          </w:p>
          <w:p>
            <w:pPr>
              <w:pStyle w:val="7"/>
              <w:ind w:right="-35"/>
              <w:rPr>
                <w:rFonts w:cstheme="minorHAnsi"/>
                <w:b/>
                <w:bCs/>
                <w:sz w:val="20"/>
                <w:szCs w:val="20"/>
                <w:lang w:val="en-GB"/>
              </w:rPr>
            </w:pPr>
            <w:r>
              <w:rPr>
                <w:rFonts w:cstheme="minorHAnsi"/>
                <w:b/>
                <w:bCs/>
                <w:sz w:val="20"/>
                <w:szCs w:val="20"/>
                <w:lang w:val="en-GB"/>
              </w:rPr>
              <w:t>Use of Consultants:</w:t>
            </w:r>
          </w:p>
          <w:p>
            <w:pPr>
              <w:pStyle w:val="7"/>
              <w:ind w:right="25"/>
              <w:rPr>
                <w:rFonts w:hint="eastAsia" w:cs="Arial"/>
                <w:b/>
                <w:bCs/>
                <w:sz w:val="16"/>
                <w:szCs w:val="10"/>
                <w:lang w:eastAsia="zh-CN"/>
              </w:rPr>
            </w:pPr>
            <w:r>
              <w:rPr>
                <w:rFonts w:hint="eastAsia" w:eastAsia="宋体" w:cs="Arial"/>
                <w:b/>
                <w:bCs/>
                <w:sz w:val="16"/>
                <w:szCs w:val="19"/>
                <w:lang w:eastAsia="zh-CN"/>
              </w:rPr>
              <w:t>聘用咨询公司</w:t>
            </w:r>
          </w:p>
          <w:p>
            <w:pPr>
              <w:pStyle w:val="7"/>
              <w:ind w:right="-35"/>
              <w:rPr>
                <w:rFonts w:cstheme="minorHAnsi"/>
                <w:sz w:val="16"/>
                <w:szCs w:val="16"/>
                <w:lang w:val="en-GB"/>
              </w:rPr>
            </w:pPr>
            <w:r>
              <w:rPr>
                <w:rFonts w:cstheme="minorHAnsi"/>
                <w:sz w:val="16"/>
                <w:szCs w:val="16"/>
                <w:lang w:val="en-GB"/>
              </w:rPr>
              <w:t>In the last 2 years, have you received consultancy for the design, implementation or maintenance of your social accountability management system?</w:t>
            </w:r>
          </w:p>
          <w:p>
            <w:pPr>
              <w:pStyle w:val="7"/>
              <w:ind w:right="-35"/>
              <w:rPr>
                <w:rFonts w:cstheme="minorHAnsi"/>
                <w:sz w:val="20"/>
                <w:szCs w:val="20"/>
                <w:lang w:val="en-GB" w:eastAsia="zh-CN"/>
              </w:rPr>
            </w:pPr>
            <w:r>
              <w:rPr>
                <w:rFonts w:hint="eastAsia" w:cs="Arial"/>
                <w:sz w:val="16"/>
                <w:lang w:eastAsia="zh-CN"/>
              </w:rPr>
              <w:t>申请组织在过去两年里是否得到过有关其社会责任管理体系在设计、执行或</w:t>
            </w:r>
            <w:r>
              <w:rPr>
                <w:rFonts w:hint="eastAsia" w:eastAsia="宋体" w:cs="Arial"/>
                <w:sz w:val="16"/>
                <w:lang w:eastAsia="zh-CN"/>
              </w:rPr>
              <w:t>维持</w:t>
            </w:r>
            <w:r>
              <w:rPr>
                <w:rFonts w:hint="eastAsia" w:cs="Arial"/>
                <w:sz w:val="16"/>
                <w:lang w:eastAsia="zh-CN"/>
              </w:rPr>
              <w:t>方面的咨询？</w:t>
            </w:r>
          </w:p>
        </w:tc>
        <w:tc>
          <w:tcPr>
            <w:tcW w:w="3431" w:type="dxa"/>
            <w:tcBorders>
              <w:top w:val="single" w:color="auto" w:sz="18" w:space="0"/>
              <w:bottom w:val="single" w:color="auto" w:sz="18" w:space="0"/>
            </w:tcBorders>
            <w:shd w:val="clear" w:color="auto" w:fill="auto"/>
          </w:tcPr>
          <w:p>
            <w:pPr>
              <w:spacing w:before="240"/>
              <w:ind w:right="-35"/>
              <w:rPr>
                <w:rFonts w:cstheme="minorHAnsi"/>
                <w:sz w:val="20"/>
                <w:szCs w:val="20"/>
                <w:lang w:val="en-GB"/>
              </w:rPr>
            </w:pPr>
            <w:permStart w:id="107"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07"/>
            <w:r>
              <w:rPr>
                <w:rFonts w:cstheme="minorHAnsi"/>
                <w:sz w:val="20"/>
                <w:szCs w:val="20"/>
                <w:lang w:val="en-AU"/>
              </w:rPr>
              <w:t xml:space="preserve"> </w:t>
            </w:r>
            <w:bookmarkStart w:id="3" w:name="OLE_LINK4"/>
            <w:r>
              <w:rPr>
                <w:rFonts w:cstheme="minorHAnsi"/>
                <w:sz w:val="20"/>
                <w:szCs w:val="20"/>
                <w:lang w:val="en-GB"/>
              </w:rPr>
              <w:t>Yes</w:t>
            </w:r>
            <w:r>
              <w:rPr>
                <w:rFonts w:hint="eastAsia" w:eastAsia="宋体" w:cs="Arial"/>
                <w:sz w:val="20"/>
                <w:szCs w:val="20"/>
                <w:lang w:eastAsia="zh-CN"/>
              </w:rPr>
              <w:t>是</w:t>
            </w:r>
            <w:bookmarkEnd w:id="3"/>
          </w:p>
          <w:p>
            <w:pPr>
              <w:ind w:right="-35"/>
              <w:rPr>
                <w:rFonts w:hint="eastAsia" w:cstheme="minorHAnsi"/>
                <w:sz w:val="16"/>
                <w:szCs w:val="16"/>
                <w:lang w:val="en-GB" w:eastAsia="zh-CN"/>
              </w:rPr>
            </w:pPr>
            <w:r>
              <w:rPr>
                <w:rFonts w:cstheme="minorHAnsi"/>
                <w:sz w:val="16"/>
                <w:szCs w:val="16"/>
                <w:lang w:val="en-GB"/>
              </w:rPr>
              <w:t xml:space="preserve">Please specify the name of your consultant </w:t>
            </w:r>
            <w:r>
              <w:rPr>
                <w:rFonts w:cstheme="minorHAnsi"/>
                <w:color w:val="auto"/>
                <w:sz w:val="16"/>
                <w:szCs w:val="16"/>
                <w:lang w:val="en-GB"/>
              </w:rPr>
              <w:t xml:space="preserve">and the consulting organization: </w:t>
            </w:r>
          </w:p>
          <w:p>
            <w:pPr>
              <w:rPr>
                <w:rFonts w:eastAsia="宋体" w:cs="Arial"/>
                <w:sz w:val="16"/>
                <w:szCs w:val="19"/>
                <w:lang w:eastAsia="zh-CN"/>
              </w:rPr>
            </w:pPr>
            <w:r>
              <w:rPr>
                <w:rFonts w:hint="eastAsia" w:eastAsia="宋体" w:cs="Arial"/>
                <w:sz w:val="16"/>
                <w:szCs w:val="19"/>
                <w:lang w:eastAsia="zh-CN"/>
              </w:rPr>
              <w:t>请指明咨询公司和咨询机构的名称：</w:t>
            </w:r>
          </w:p>
          <w:p>
            <w:pPr>
              <w:ind w:right="-35"/>
              <w:rPr>
                <w:rFonts w:hint="eastAsia" w:cstheme="minorHAnsi"/>
                <w:sz w:val="16"/>
                <w:szCs w:val="16"/>
                <w:lang w:eastAsia="zh-CN"/>
              </w:rPr>
            </w:pPr>
          </w:p>
          <w:p>
            <w:pPr>
              <w:ind w:right="-35"/>
              <w:rPr>
                <w:rFonts w:cstheme="minorHAnsi"/>
                <w:sz w:val="20"/>
                <w:szCs w:val="20"/>
                <w:lang w:val="en-GB"/>
              </w:rPr>
            </w:pPr>
            <w:permStart w:id="108" w:edGrp="everyone"/>
            <w:r>
              <w:rPr>
                <w:rFonts w:cstheme="minorHAnsi"/>
                <w:sz w:val="20"/>
                <w:szCs w:val="20"/>
                <w:lang w:val="en-GB"/>
              </w:rPr>
              <w:t>……………………………………</w:t>
            </w:r>
            <w:permEnd w:id="108"/>
          </w:p>
        </w:tc>
        <w:tc>
          <w:tcPr>
            <w:tcW w:w="3184" w:type="dxa"/>
            <w:tcBorders>
              <w:top w:val="single" w:color="auto" w:sz="18" w:space="0"/>
              <w:bottom w:val="single" w:color="auto" w:sz="18" w:space="0"/>
              <w:right w:val="single" w:color="auto" w:sz="18" w:space="0"/>
            </w:tcBorders>
            <w:shd w:val="clear" w:color="auto" w:fill="auto"/>
          </w:tcPr>
          <w:p>
            <w:pPr>
              <w:pStyle w:val="7"/>
              <w:spacing w:before="240"/>
              <w:ind w:right="-35"/>
              <w:rPr>
                <w:rFonts w:hint="eastAsia" w:cstheme="minorHAnsi"/>
                <w:sz w:val="20"/>
                <w:szCs w:val="20"/>
                <w:lang w:val="en-GB" w:eastAsia="zh-CN"/>
              </w:rPr>
            </w:pPr>
            <w:permStart w:id="109"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09"/>
            <w:r>
              <w:rPr>
                <w:rFonts w:cstheme="minorHAnsi"/>
                <w:sz w:val="20"/>
                <w:szCs w:val="20"/>
                <w:lang w:val="en-GB"/>
              </w:rPr>
              <w:t xml:space="preserve"> No</w:t>
            </w:r>
            <w:r>
              <w:rPr>
                <w:rFonts w:hint="eastAsia" w:eastAsia="宋体" w:cs="Arial"/>
                <w:sz w:val="20"/>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tcBorders>
              <w:top w:val="single" w:color="auto" w:sz="18" w:space="0"/>
              <w:left w:val="single" w:color="auto" w:sz="18" w:space="0"/>
              <w:bottom w:val="single" w:color="auto" w:sz="18" w:space="0"/>
            </w:tcBorders>
            <w:shd w:val="clear" w:color="auto" w:fill="auto"/>
            <w:vAlign w:val="center"/>
          </w:tcPr>
          <w:p>
            <w:pPr>
              <w:pStyle w:val="7"/>
              <w:ind w:right="-35"/>
              <w:rPr>
                <w:rFonts w:hint="eastAsia" w:cstheme="minorHAnsi"/>
                <w:b/>
                <w:bCs/>
                <w:sz w:val="20"/>
                <w:szCs w:val="20"/>
                <w:lang w:val="en-GB" w:eastAsia="zh-CN"/>
              </w:rPr>
            </w:pPr>
            <w:r>
              <w:rPr>
                <w:rFonts w:cstheme="minorHAnsi"/>
                <w:b/>
                <w:bCs/>
                <w:sz w:val="20"/>
                <w:szCs w:val="20"/>
                <w:lang w:val="en-GB"/>
              </w:rPr>
              <w:t xml:space="preserve">Is your organization already registered in SAI Database </w:t>
            </w:r>
          </w:p>
          <w:p>
            <w:pPr>
              <w:pStyle w:val="7"/>
              <w:ind w:right="-35"/>
              <w:rPr>
                <w:rFonts w:hint="eastAsia" w:cstheme="minorHAnsi"/>
                <w:b/>
                <w:bCs/>
                <w:sz w:val="20"/>
                <w:szCs w:val="20"/>
                <w:lang w:val="en-GB" w:eastAsia="zh-CN"/>
              </w:rPr>
            </w:pPr>
            <w:r>
              <w:fldChar w:fldCharType="begin"/>
            </w:r>
            <w:r>
              <w:instrText xml:space="preserve"> HYPERLINK "https://database.sa-intl.org" </w:instrText>
            </w:r>
            <w:r>
              <w:fldChar w:fldCharType="separate"/>
            </w:r>
            <w:r>
              <w:rPr>
                <w:rStyle w:val="14"/>
                <w:rFonts w:cstheme="minorHAnsi"/>
                <w:b/>
                <w:bCs/>
                <w:sz w:val="20"/>
                <w:szCs w:val="20"/>
                <w:lang w:val="en-GB"/>
              </w:rPr>
              <w:t>https://database.sa-intl.org</w:t>
            </w:r>
            <w:r>
              <w:rPr>
                <w:rStyle w:val="14"/>
                <w:rFonts w:cstheme="minorHAnsi"/>
                <w:b/>
                <w:bCs/>
                <w:sz w:val="20"/>
                <w:szCs w:val="20"/>
                <w:lang w:val="en-GB"/>
              </w:rPr>
              <w:fldChar w:fldCharType="end"/>
            </w:r>
            <w:r>
              <w:rPr>
                <w:rFonts w:cstheme="minorHAnsi"/>
                <w:b/>
                <w:bCs/>
                <w:sz w:val="20"/>
                <w:szCs w:val="20"/>
                <w:lang w:val="en-GB"/>
              </w:rPr>
              <w:t>?</w:t>
            </w:r>
          </w:p>
          <w:p>
            <w:pPr>
              <w:pStyle w:val="7"/>
              <w:ind w:right="-35"/>
              <w:rPr>
                <w:rFonts w:hint="eastAsia" w:cstheme="minorHAnsi"/>
                <w:b/>
                <w:sz w:val="20"/>
                <w:szCs w:val="20"/>
                <w:lang w:val="en-AU" w:eastAsia="zh-CN"/>
              </w:rPr>
            </w:pPr>
            <w:r>
              <w:rPr>
                <w:rFonts w:hint="eastAsia" w:eastAsia="宋体" w:cs="Arial"/>
                <w:b/>
                <w:bCs/>
                <w:sz w:val="16"/>
                <w:szCs w:val="19"/>
                <w:lang w:eastAsia="zh-CN"/>
              </w:rPr>
              <w:t>组织是否已在SAI数据库</w:t>
            </w:r>
            <w:r>
              <w:rPr>
                <w:rFonts w:hint="eastAsia" w:cs="Arial"/>
                <w:b/>
                <w:bCs/>
                <w:sz w:val="16"/>
                <w:szCs w:val="19"/>
              </w:rPr>
              <w:t>https://database.sa-intl.org</w:t>
            </w:r>
            <w:r>
              <w:rPr>
                <w:rFonts w:hint="eastAsia" w:eastAsia="宋体" w:cs="Arial"/>
                <w:b/>
                <w:bCs/>
                <w:sz w:val="16"/>
                <w:szCs w:val="19"/>
                <w:lang w:eastAsia="zh-CN"/>
              </w:rPr>
              <w:t>注册？</w:t>
            </w:r>
          </w:p>
        </w:tc>
        <w:tc>
          <w:tcPr>
            <w:tcW w:w="3431" w:type="dxa"/>
            <w:tcBorders>
              <w:top w:val="single" w:color="auto" w:sz="18" w:space="0"/>
              <w:bottom w:val="single" w:color="auto" w:sz="18" w:space="0"/>
            </w:tcBorders>
            <w:shd w:val="clear" w:color="auto" w:fill="auto"/>
          </w:tcPr>
          <w:p>
            <w:pPr>
              <w:spacing w:before="240"/>
              <w:ind w:right="-35"/>
              <w:rPr>
                <w:rFonts w:cstheme="minorHAnsi"/>
                <w:sz w:val="20"/>
                <w:szCs w:val="20"/>
                <w:lang w:val="en-GB"/>
              </w:rPr>
            </w:pPr>
            <w:permStart w:id="110"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r>
              <w:rPr>
                <w:rFonts w:cstheme="minorHAnsi"/>
                <w:sz w:val="20"/>
                <w:szCs w:val="20"/>
                <w:lang w:val="en-GB"/>
              </w:rPr>
              <w:t xml:space="preserve"> </w:t>
            </w:r>
            <w:permEnd w:id="110"/>
            <w:r>
              <w:rPr>
                <w:rFonts w:cstheme="minorHAnsi"/>
                <w:sz w:val="20"/>
                <w:szCs w:val="20"/>
                <w:lang w:val="en-GB"/>
              </w:rPr>
              <w:t>Yes</w:t>
            </w:r>
            <w:r>
              <w:rPr>
                <w:rFonts w:hint="eastAsia" w:eastAsia="宋体" w:cs="Arial"/>
                <w:sz w:val="20"/>
                <w:szCs w:val="21"/>
                <w:lang w:eastAsia="zh-CN"/>
              </w:rPr>
              <w:t>是</w:t>
            </w:r>
          </w:p>
        </w:tc>
        <w:tc>
          <w:tcPr>
            <w:tcW w:w="3184" w:type="dxa"/>
            <w:tcBorders>
              <w:top w:val="single" w:color="auto" w:sz="18" w:space="0"/>
              <w:bottom w:val="single" w:color="auto" w:sz="18" w:space="0"/>
              <w:right w:val="single" w:color="auto" w:sz="18" w:space="0"/>
            </w:tcBorders>
            <w:shd w:val="clear" w:color="auto" w:fill="auto"/>
          </w:tcPr>
          <w:p>
            <w:pPr>
              <w:pStyle w:val="7"/>
              <w:spacing w:before="240"/>
              <w:ind w:right="-35"/>
              <w:rPr>
                <w:rFonts w:hint="eastAsia" w:cstheme="minorHAnsi"/>
                <w:sz w:val="20"/>
                <w:szCs w:val="20"/>
                <w:lang w:val="en-GB" w:eastAsia="zh-CN"/>
              </w:rPr>
            </w:pPr>
            <w:permStart w:id="111"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r>
              <w:rPr>
                <w:rFonts w:cstheme="minorHAnsi"/>
                <w:sz w:val="16"/>
                <w:szCs w:val="16"/>
                <w:lang w:val="en-GB"/>
              </w:rPr>
              <w:t xml:space="preserve"> </w:t>
            </w:r>
            <w:permEnd w:id="111"/>
            <w:r>
              <w:rPr>
                <w:rFonts w:cstheme="minorHAnsi"/>
                <w:sz w:val="20"/>
                <w:szCs w:val="20"/>
                <w:lang w:val="en-GB"/>
              </w:rPr>
              <w:t>No</w:t>
            </w:r>
            <w:r>
              <w:rPr>
                <w:rFonts w:hint="eastAsia" w:ascii="宋体" w:hAnsi="宋体" w:eastAsia="宋体" w:cs="宋体"/>
                <w:sz w:val="20"/>
                <w:szCs w:val="20"/>
                <w:lang w:val="en-GB" w:eastAsia="zh-CN"/>
              </w:rPr>
              <w:t>否</w:t>
            </w:r>
          </w:p>
          <w:p>
            <w:pPr>
              <w:ind w:right="-35"/>
              <w:jc w:val="both"/>
              <w:rPr>
                <w:rFonts w:hint="eastAsia" w:cstheme="minorHAnsi"/>
                <w:sz w:val="16"/>
                <w:szCs w:val="16"/>
                <w:lang w:val="en-GB" w:eastAsia="zh-CN"/>
              </w:rPr>
            </w:pPr>
            <w:r>
              <w:rPr>
                <w:rFonts w:cstheme="minorHAnsi"/>
                <w:sz w:val="16"/>
                <w:szCs w:val="16"/>
                <w:lang w:val="en-GB"/>
              </w:rPr>
              <w:t>Please note that this is a mandatory condition for an SA8000 accredited certification  and shall be achieved before the audit takes place.</w:t>
            </w:r>
          </w:p>
          <w:p>
            <w:pPr>
              <w:ind w:right="-35"/>
              <w:jc w:val="both"/>
              <w:rPr>
                <w:rFonts w:hint="eastAsia" w:cstheme="minorHAnsi"/>
                <w:sz w:val="16"/>
                <w:szCs w:val="16"/>
                <w:lang w:val="en-GB" w:eastAsia="zh-CN"/>
              </w:rPr>
            </w:pPr>
            <w:r>
              <w:rPr>
                <w:rFonts w:hint="eastAsia" w:eastAsia="宋体" w:cs="Arial"/>
                <w:sz w:val="16"/>
                <w:szCs w:val="19"/>
                <w:lang w:eastAsia="zh-CN"/>
              </w:rPr>
              <w:t>请注意此点为申请经认可的SA8000认证的强制性条件，且应在审核实施前完成。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tcBorders>
              <w:top w:val="single" w:color="auto" w:sz="18" w:space="0"/>
              <w:left w:val="single" w:color="auto" w:sz="18" w:space="0"/>
              <w:bottom w:val="single" w:color="auto" w:sz="18" w:space="0"/>
            </w:tcBorders>
            <w:shd w:val="clear" w:color="auto" w:fill="auto"/>
            <w:vAlign w:val="center"/>
          </w:tcPr>
          <w:p>
            <w:pPr>
              <w:pStyle w:val="7"/>
              <w:ind w:right="-35"/>
              <w:rPr>
                <w:rFonts w:hint="eastAsia" w:cstheme="minorHAnsi"/>
                <w:b/>
                <w:bCs/>
                <w:color w:val="auto"/>
                <w:sz w:val="20"/>
                <w:szCs w:val="20"/>
                <w:lang w:val="en-GB" w:eastAsia="zh-CN"/>
              </w:rPr>
            </w:pPr>
            <w:r>
              <w:rPr>
                <w:rFonts w:cstheme="minorHAnsi"/>
                <w:b/>
                <w:bCs/>
                <w:color w:val="auto"/>
                <w:sz w:val="20"/>
                <w:szCs w:val="20"/>
                <w:lang w:val="en-GB"/>
              </w:rPr>
              <w:t>Have you already purchased and filled in the SAI Self-Assessment?</w:t>
            </w:r>
          </w:p>
          <w:p>
            <w:pPr>
              <w:pStyle w:val="7"/>
              <w:ind w:right="-35"/>
              <w:rPr>
                <w:rFonts w:hint="eastAsia" w:cstheme="minorHAnsi"/>
                <w:b/>
                <w:color w:val="auto"/>
                <w:sz w:val="20"/>
                <w:szCs w:val="20"/>
                <w:lang w:val="en-AU" w:eastAsia="zh-CN"/>
              </w:rPr>
            </w:pPr>
            <w:r>
              <w:rPr>
                <w:rFonts w:hint="eastAsia" w:eastAsia="宋体" w:cs="Arial"/>
                <w:b/>
                <w:bCs/>
                <w:color w:val="auto"/>
                <w:sz w:val="16"/>
                <w:szCs w:val="19"/>
                <w:lang w:eastAsia="zh-CN"/>
              </w:rPr>
              <w:t>是否已购买并填写了SAI自我评估</w:t>
            </w:r>
            <w:r>
              <w:rPr>
                <w:rFonts w:hint="eastAsia" w:eastAsia="宋体" w:cs="Arial"/>
                <w:b/>
                <w:bCs/>
                <w:color w:val="auto"/>
                <w:sz w:val="16"/>
                <w:szCs w:val="19"/>
                <w:lang w:val="en-US" w:eastAsia="zh-CN"/>
              </w:rPr>
              <w:t>表</w:t>
            </w:r>
            <w:r>
              <w:rPr>
                <w:rFonts w:hint="eastAsia" w:eastAsia="宋体" w:cs="Arial"/>
                <w:b/>
                <w:bCs/>
                <w:color w:val="auto"/>
                <w:sz w:val="16"/>
                <w:szCs w:val="19"/>
                <w:lang w:eastAsia="zh-CN"/>
              </w:rPr>
              <w:t>？</w:t>
            </w:r>
          </w:p>
        </w:tc>
        <w:tc>
          <w:tcPr>
            <w:tcW w:w="3431" w:type="dxa"/>
            <w:tcBorders>
              <w:top w:val="single" w:color="auto" w:sz="18" w:space="0"/>
              <w:bottom w:val="single" w:color="auto" w:sz="18" w:space="0"/>
            </w:tcBorders>
            <w:shd w:val="clear" w:color="auto" w:fill="auto"/>
          </w:tcPr>
          <w:p>
            <w:pPr>
              <w:pStyle w:val="7"/>
              <w:spacing w:before="240"/>
              <w:ind w:right="-35"/>
              <w:rPr>
                <w:rFonts w:hint="eastAsia" w:cstheme="minorHAnsi"/>
                <w:color w:val="auto"/>
                <w:sz w:val="20"/>
                <w:szCs w:val="20"/>
                <w:lang w:val="en-GB" w:eastAsia="zh-CN"/>
              </w:rPr>
            </w:pPr>
            <w:permStart w:id="112" w:edGrp="everyone"/>
            <w:r>
              <w:rPr>
                <w:rFonts w:cstheme="minorHAnsi"/>
                <w:color w:val="auto"/>
                <w:sz w:val="20"/>
                <w:szCs w:val="20"/>
                <w:lang w:val="en-AU"/>
              </w:rPr>
              <w:fldChar w:fldCharType="begin">
                <w:ffData>
                  <w:name w:val="Check3"/>
                  <w:enabled/>
                  <w:calcOnExit w:val="0"/>
                  <w:checkBox>
                    <w:sizeAuto/>
                    <w:default w:val="0"/>
                    <w:checked w:val="0"/>
                  </w:checkBox>
                </w:ffData>
              </w:fldChar>
            </w:r>
            <w:r>
              <w:rPr>
                <w:rFonts w:cstheme="minorHAnsi"/>
                <w:color w:val="auto"/>
                <w:sz w:val="20"/>
                <w:szCs w:val="20"/>
                <w:lang w:val="en-AU"/>
              </w:rPr>
              <w:instrText xml:space="preserve"> FORMCHECKBOX </w:instrText>
            </w:r>
            <w:r>
              <w:rPr>
                <w:rFonts w:cstheme="minorHAnsi"/>
                <w:color w:val="auto"/>
                <w:sz w:val="20"/>
                <w:szCs w:val="20"/>
                <w:lang w:val="en-AU"/>
              </w:rPr>
              <w:fldChar w:fldCharType="separate"/>
            </w:r>
            <w:r>
              <w:rPr>
                <w:rFonts w:cstheme="minorHAnsi"/>
                <w:color w:val="auto"/>
                <w:sz w:val="20"/>
                <w:szCs w:val="20"/>
                <w:lang w:val="en-AU"/>
              </w:rPr>
              <w:fldChar w:fldCharType="end"/>
            </w:r>
            <w:permEnd w:id="112"/>
            <w:r>
              <w:rPr>
                <w:rFonts w:cstheme="minorHAnsi"/>
                <w:color w:val="auto"/>
                <w:sz w:val="20"/>
                <w:szCs w:val="20"/>
                <w:lang w:val="en-AU"/>
              </w:rPr>
              <w:t xml:space="preserve"> </w:t>
            </w:r>
            <w:r>
              <w:rPr>
                <w:rFonts w:hint="default" w:ascii="Arial" w:hAnsi="Arial" w:eastAsia="宋体" w:cs="Arial"/>
                <w:color w:val="auto"/>
                <w:sz w:val="20"/>
                <w:szCs w:val="20"/>
                <w:lang w:val="en-AU"/>
              </w:rPr>
              <w:t>Yes</w:t>
            </w:r>
            <w:r>
              <w:rPr>
                <w:rFonts w:hint="eastAsia" w:ascii="宋体" w:hAnsi="宋体" w:eastAsia="宋体" w:cs="宋体"/>
                <w:color w:val="auto"/>
                <w:sz w:val="20"/>
                <w:szCs w:val="20"/>
                <w:lang w:val="en-AU"/>
              </w:rPr>
              <w:t>是</w:t>
            </w:r>
          </w:p>
        </w:tc>
        <w:tc>
          <w:tcPr>
            <w:tcW w:w="3184" w:type="dxa"/>
            <w:tcBorders>
              <w:top w:val="single" w:color="auto" w:sz="18" w:space="0"/>
              <w:bottom w:val="single" w:color="auto" w:sz="18" w:space="0"/>
              <w:right w:val="single" w:color="auto" w:sz="18" w:space="0"/>
            </w:tcBorders>
            <w:shd w:val="clear" w:color="auto" w:fill="auto"/>
          </w:tcPr>
          <w:p>
            <w:pPr>
              <w:pStyle w:val="7"/>
              <w:spacing w:before="240"/>
              <w:ind w:right="-35"/>
              <w:rPr>
                <w:rFonts w:hint="eastAsia" w:cstheme="minorHAnsi"/>
                <w:color w:val="auto"/>
                <w:sz w:val="20"/>
                <w:szCs w:val="20"/>
                <w:lang w:val="en-GB" w:eastAsia="zh-CN"/>
              </w:rPr>
            </w:pPr>
            <w:permStart w:id="113" w:edGrp="everyone"/>
            <w:r>
              <w:rPr>
                <w:rFonts w:cstheme="minorHAnsi"/>
                <w:color w:val="auto"/>
                <w:sz w:val="20"/>
                <w:szCs w:val="20"/>
                <w:lang w:val="en-AU"/>
              </w:rPr>
              <w:fldChar w:fldCharType="begin">
                <w:ffData>
                  <w:name w:val="Check3"/>
                  <w:enabled/>
                  <w:calcOnExit w:val="0"/>
                  <w:checkBox>
                    <w:sizeAuto/>
                    <w:default w:val="0"/>
                    <w:checked w:val="0"/>
                  </w:checkBox>
                </w:ffData>
              </w:fldChar>
            </w:r>
            <w:r>
              <w:rPr>
                <w:rFonts w:cstheme="minorHAnsi"/>
                <w:color w:val="auto"/>
                <w:sz w:val="20"/>
                <w:szCs w:val="20"/>
                <w:lang w:val="en-AU"/>
              </w:rPr>
              <w:instrText xml:space="preserve"> FORMCHECKBOX </w:instrText>
            </w:r>
            <w:r>
              <w:rPr>
                <w:rFonts w:cstheme="minorHAnsi"/>
                <w:color w:val="auto"/>
                <w:sz w:val="20"/>
                <w:szCs w:val="20"/>
                <w:lang w:val="en-AU"/>
              </w:rPr>
              <w:fldChar w:fldCharType="separate"/>
            </w:r>
            <w:r>
              <w:rPr>
                <w:rFonts w:cstheme="minorHAnsi"/>
                <w:color w:val="auto"/>
                <w:sz w:val="20"/>
                <w:szCs w:val="20"/>
                <w:lang w:val="en-AU"/>
              </w:rPr>
              <w:fldChar w:fldCharType="end"/>
            </w:r>
            <w:r>
              <w:rPr>
                <w:rFonts w:cstheme="minorHAnsi"/>
                <w:color w:val="auto"/>
                <w:sz w:val="20"/>
                <w:szCs w:val="20"/>
                <w:lang w:val="en-GB"/>
              </w:rPr>
              <w:t xml:space="preserve"> </w:t>
            </w:r>
            <w:permEnd w:id="113"/>
            <w:r>
              <w:rPr>
                <w:rFonts w:cstheme="minorHAnsi"/>
                <w:color w:val="auto"/>
                <w:sz w:val="20"/>
                <w:szCs w:val="20"/>
                <w:lang w:val="en-GB"/>
              </w:rPr>
              <w:t>No</w:t>
            </w:r>
            <w:r>
              <w:rPr>
                <w:rFonts w:hint="eastAsia" w:ascii="宋体" w:hAnsi="宋体" w:eastAsia="宋体" w:cs="宋体"/>
                <w:color w:val="auto"/>
                <w:sz w:val="20"/>
                <w:szCs w:val="20"/>
                <w:lang w:val="en-GB" w:eastAsia="zh-CN"/>
              </w:rPr>
              <w:t>否</w:t>
            </w:r>
          </w:p>
          <w:p>
            <w:pPr>
              <w:ind w:right="-35"/>
              <w:jc w:val="both"/>
              <w:rPr>
                <w:rFonts w:hint="eastAsia" w:cstheme="minorHAnsi"/>
                <w:color w:val="auto"/>
                <w:sz w:val="16"/>
                <w:szCs w:val="16"/>
                <w:lang w:val="en-GB" w:eastAsia="zh-CN"/>
              </w:rPr>
            </w:pPr>
            <w:r>
              <w:rPr>
                <w:rFonts w:cstheme="minorHAnsi"/>
                <w:color w:val="auto"/>
                <w:sz w:val="16"/>
                <w:szCs w:val="16"/>
                <w:lang w:val="en-GB"/>
              </w:rPr>
              <w:t>Please note that this is a mandatory condition for an SA8000 accreditation before the audit takes place.</w:t>
            </w:r>
          </w:p>
          <w:p>
            <w:pPr>
              <w:ind w:right="-35"/>
              <w:jc w:val="both"/>
              <w:rPr>
                <w:rFonts w:hint="eastAsia" w:cstheme="minorHAnsi"/>
                <w:color w:val="auto"/>
                <w:sz w:val="16"/>
                <w:szCs w:val="16"/>
                <w:lang w:val="en-GB" w:eastAsia="zh-CN"/>
              </w:rPr>
            </w:pPr>
            <w:r>
              <w:rPr>
                <w:rFonts w:hint="eastAsia" w:eastAsia="宋体" w:cs="Arial"/>
                <w:color w:val="auto"/>
                <w:sz w:val="16"/>
                <w:szCs w:val="19"/>
                <w:lang w:eastAsia="zh-CN"/>
              </w:rPr>
              <w:t>请注意此点为在审核实施前申请SA8000认可的强制性条件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tcBorders>
              <w:top w:val="single" w:color="auto" w:sz="18" w:space="0"/>
              <w:left w:val="single" w:color="auto" w:sz="18" w:space="0"/>
              <w:bottom w:val="single" w:color="auto" w:sz="18" w:space="0"/>
            </w:tcBorders>
            <w:shd w:val="clear" w:color="auto" w:fill="auto"/>
          </w:tcPr>
          <w:p>
            <w:pPr>
              <w:pStyle w:val="7"/>
              <w:ind w:right="-35"/>
              <w:rPr>
                <w:rFonts w:cstheme="minorHAnsi"/>
                <w:b/>
                <w:bCs/>
                <w:sz w:val="20"/>
                <w:szCs w:val="20"/>
                <w:lang w:eastAsia="zh-CN"/>
              </w:rPr>
            </w:pPr>
          </w:p>
          <w:p>
            <w:pPr>
              <w:pStyle w:val="7"/>
              <w:ind w:right="-35"/>
              <w:rPr>
                <w:rFonts w:cstheme="minorHAnsi"/>
                <w:b/>
                <w:bCs/>
                <w:sz w:val="20"/>
                <w:szCs w:val="20"/>
                <w:lang w:val="en-GB"/>
              </w:rPr>
            </w:pPr>
            <w:r>
              <w:rPr>
                <w:rFonts w:cstheme="minorHAnsi"/>
                <w:b/>
                <w:bCs/>
                <w:sz w:val="20"/>
                <w:szCs w:val="20"/>
                <w:lang w:val="en-GB"/>
              </w:rPr>
              <w:t>Other particular aspects:</w:t>
            </w:r>
          </w:p>
          <w:p>
            <w:pPr>
              <w:pStyle w:val="7"/>
              <w:ind w:right="25"/>
              <w:rPr>
                <w:rFonts w:hint="eastAsia" w:cs="Arial"/>
                <w:b/>
                <w:bCs/>
                <w:sz w:val="16"/>
                <w:szCs w:val="10"/>
                <w:lang w:eastAsia="zh-CN"/>
              </w:rPr>
            </w:pPr>
            <w:r>
              <w:rPr>
                <w:rFonts w:hint="eastAsia" w:eastAsia="宋体" w:cs="Arial"/>
                <w:b/>
                <w:bCs/>
                <w:sz w:val="16"/>
                <w:szCs w:val="19"/>
                <w:lang w:eastAsia="zh-CN"/>
              </w:rPr>
              <w:t>其他特殊方面：</w:t>
            </w:r>
          </w:p>
          <w:p>
            <w:pPr>
              <w:pStyle w:val="7"/>
              <w:ind w:right="-35"/>
              <w:rPr>
                <w:rFonts w:cstheme="minorHAnsi"/>
                <w:sz w:val="16"/>
                <w:szCs w:val="16"/>
                <w:lang w:val="en-GB"/>
              </w:rPr>
            </w:pPr>
            <w:r>
              <w:rPr>
                <w:rFonts w:cstheme="minorHAnsi"/>
                <w:sz w:val="16"/>
                <w:szCs w:val="16"/>
                <w:lang w:val="en-GB"/>
              </w:rPr>
              <w:t>Are there particular aspects which may influence the audit (e.g. need for translation, security conditions, etc.)?</w:t>
            </w:r>
          </w:p>
          <w:p>
            <w:pPr>
              <w:pStyle w:val="7"/>
              <w:ind w:right="-35"/>
              <w:rPr>
                <w:rFonts w:cstheme="minorHAnsi"/>
                <w:sz w:val="20"/>
                <w:szCs w:val="20"/>
                <w:lang w:val="en-GB" w:eastAsia="zh-CN"/>
              </w:rPr>
            </w:pPr>
            <w:r>
              <w:rPr>
                <w:rFonts w:hint="eastAsia" w:cs="Arial"/>
                <w:sz w:val="16"/>
                <w:lang w:eastAsia="zh-CN"/>
              </w:rPr>
              <w:t>是否存在可能影响审核的其他</w:t>
            </w:r>
            <w:r>
              <w:rPr>
                <w:rFonts w:hint="eastAsia" w:eastAsia="宋体" w:cs="Arial"/>
                <w:sz w:val="16"/>
                <w:lang w:eastAsia="zh-CN"/>
              </w:rPr>
              <w:t>特殊方面</w:t>
            </w:r>
            <w:r>
              <w:rPr>
                <w:rFonts w:hint="eastAsia" w:cs="Arial"/>
                <w:sz w:val="16"/>
                <w:lang w:eastAsia="zh-CN"/>
              </w:rPr>
              <w:t>（如翻译需要或安全状况）</w:t>
            </w:r>
            <w:r>
              <w:rPr>
                <w:rFonts w:hint="eastAsia" w:eastAsia="宋体" w:cs="Arial"/>
                <w:sz w:val="16"/>
                <w:lang w:eastAsia="zh-CN"/>
              </w:rPr>
              <w:t>？</w:t>
            </w:r>
          </w:p>
        </w:tc>
        <w:tc>
          <w:tcPr>
            <w:tcW w:w="3431" w:type="dxa"/>
            <w:tcBorders>
              <w:top w:val="single" w:color="auto" w:sz="18" w:space="0"/>
              <w:bottom w:val="single" w:color="auto" w:sz="18" w:space="0"/>
            </w:tcBorders>
            <w:shd w:val="clear" w:color="auto" w:fill="auto"/>
          </w:tcPr>
          <w:p>
            <w:pPr>
              <w:spacing w:before="240"/>
              <w:ind w:right="-35"/>
              <w:rPr>
                <w:rFonts w:hint="eastAsia" w:cstheme="minorHAnsi"/>
                <w:sz w:val="20"/>
                <w:szCs w:val="20"/>
                <w:lang w:val="en-GB" w:eastAsia="zh-CN"/>
              </w:rPr>
            </w:pPr>
            <w:permStart w:id="114"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14"/>
            <w:r>
              <w:rPr>
                <w:rFonts w:cstheme="minorHAnsi"/>
                <w:sz w:val="20"/>
                <w:szCs w:val="20"/>
                <w:lang w:val="en-GB"/>
              </w:rPr>
              <w:t xml:space="preserve"> Yes</w:t>
            </w:r>
            <w:r>
              <w:rPr>
                <w:rFonts w:hint="eastAsia" w:ascii="宋体" w:hAnsi="宋体" w:eastAsia="宋体" w:cs="宋体"/>
                <w:sz w:val="20"/>
                <w:szCs w:val="20"/>
                <w:lang w:val="en-GB" w:eastAsia="zh-CN"/>
              </w:rPr>
              <w:t>是</w:t>
            </w:r>
          </w:p>
          <w:p>
            <w:pPr>
              <w:ind w:right="-35"/>
              <w:rPr>
                <w:rFonts w:hint="eastAsia" w:cstheme="minorHAnsi"/>
                <w:sz w:val="20"/>
                <w:szCs w:val="20"/>
                <w:lang w:val="en-GB" w:eastAsia="zh-CN"/>
              </w:rPr>
            </w:pPr>
            <w:r>
              <w:rPr>
                <w:rFonts w:cstheme="minorHAnsi"/>
                <w:sz w:val="16"/>
                <w:szCs w:val="16"/>
                <w:lang w:val="en-GB"/>
              </w:rPr>
              <w:t xml:space="preserve">Please specify: </w:t>
            </w:r>
            <w:r>
              <w:rPr>
                <w:rFonts w:cstheme="minorHAnsi"/>
                <w:sz w:val="20"/>
                <w:szCs w:val="20"/>
                <w:lang w:val="en-GB"/>
              </w:rPr>
              <w:t>………………………...</w:t>
            </w:r>
          </w:p>
          <w:p>
            <w:pPr>
              <w:ind w:right="-35"/>
              <w:rPr>
                <w:rFonts w:hint="eastAsia" w:cstheme="minorHAnsi"/>
                <w:sz w:val="20"/>
                <w:szCs w:val="20"/>
                <w:lang w:val="en-GB" w:eastAsia="zh-CN"/>
              </w:rPr>
            </w:pPr>
            <w:r>
              <w:rPr>
                <w:rFonts w:hint="eastAsia" w:eastAsia="宋体" w:cs="Arial"/>
                <w:sz w:val="16"/>
                <w:szCs w:val="19"/>
                <w:lang w:eastAsia="zh-CN"/>
              </w:rPr>
              <w:t>请指明：</w:t>
            </w:r>
          </w:p>
        </w:tc>
        <w:tc>
          <w:tcPr>
            <w:tcW w:w="3184" w:type="dxa"/>
            <w:tcBorders>
              <w:top w:val="single" w:color="auto" w:sz="18" w:space="0"/>
              <w:bottom w:val="single" w:color="auto" w:sz="18" w:space="0"/>
              <w:right w:val="single" w:color="auto" w:sz="18" w:space="0"/>
            </w:tcBorders>
            <w:shd w:val="clear" w:color="auto" w:fill="auto"/>
          </w:tcPr>
          <w:p>
            <w:pPr>
              <w:pStyle w:val="7"/>
              <w:spacing w:before="240"/>
              <w:ind w:right="-35"/>
              <w:rPr>
                <w:rFonts w:hint="eastAsia" w:cstheme="minorHAnsi"/>
                <w:sz w:val="20"/>
                <w:szCs w:val="20"/>
                <w:lang w:val="en-GB" w:eastAsia="zh-CN"/>
              </w:rPr>
            </w:pPr>
            <w:permStart w:id="115"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r>
              <w:rPr>
                <w:rFonts w:cstheme="minorHAnsi"/>
                <w:sz w:val="20"/>
                <w:szCs w:val="20"/>
                <w:lang w:val="en-GB"/>
              </w:rPr>
              <w:t xml:space="preserve"> </w:t>
            </w:r>
            <w:permEnd w:id="115"/>
            <w:r>
              <w:rPr>
                <w:rFonts w:cstheme="minorHAnsi"/>
                <w:sz w:val="20"/>
                <w:szCs w:val="20"/>
                <w:lang w:val="en-GB"/>
              </w:rPr>
              <w:t>No</w:t>
            </w:r>
            <w:r>
              <w:rPr>
                <w:rFonts w:hint="eastAsia" w:ascii="宋体" w:hAnsi="宋体" w:eastAsia="宋体" w:cs="宋体"/>
                <w:sz w:val="20"/>
                <w:szCs w:val="20"/>
                <w:lang w:val="en-GB"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tcBorders>
              <w:top w:val="single" w:color="auto" w:sz="18" w:space="0"/>
              <w:left w:val="single" w:color="auto" w:sz="18" w:space="0"/>
              <w:bottom w:val="single" w:color="auto" w:sz="18" w:space="0"/>
            </w:tcBorders>
            <w:shd w:val="clear" w:color="auto" w:fill="auto"/>
          </w:tcPr>
          <w:p>
            <w:pPr>
              <w:pStyle w:val="7"/>
              <w:ind w:right="-35"/>
              <w:rPr>
                <w:rFonts w:cstheme="minorHAnsi"/>
                <w:b/>
                <w:bCs/>
                <w:sz w:val="20"/>
                <w:szCs w:val="20"/>
              </w:rPr>
            </w:pPr>
          </w:p>
          <w:p>
            <w:pPr>
              <w:pStyle w:val="7"/>
              <w:ind w:right="-35"/>
              <w:rPr>
                <w:rFonts w:cstheme="minorHAnsi"/>
                <w:b/>
                <w:bCs/>
                <w:sz w:val="20"/>
                <w:szCs w:val="20"/>
                <w:lang w:val="en-GB"/>
              </w:rPr>
            </w:pPr>
            <w:r>
              <w:rPr>
                <w:rFonts w:cstheme="minorHAnsi"/>
                <w:b/>
                <w:bCs/>
                <w:sz w:val="20"/>
                <w:szCs w:val="20"/>
                <w:lang w:val="en-GB"/>
              </w:rPr>
              <w:t>Is a pre-assessment visit required before commencing the certification audit?</w:t>
            </w:r>
          </w:p>
          <w:p>
            <w:pPr>
              <w:pStyle w:val="7"/>
              <w:ind w:right="25"/>
              <w:rPr>
                <w:rFonts w:hint="eastAsia" w:eastAsia="宋体" w:cs="Arial"/>
                <w:b/>
                <w:bCs/>
                <w:sz w:val="16"/>
                <w:szCs w:val="19"/>
                <w:lang w:eastAsia="zh-CN"/>
              </w:rPr>
            </w:pPr>
            <w:r>
              <w:rPr>
                <w:rFonts w:hint="eastAsia" w:eastAsia="宋体" w:cs="Arial"/>
                <w:b/>
                <w:bCs/>
                <w:sz w:val="16"/>
                <w:szCs w:val="19"/>
                <w:lang w:eastAsia="zh-CN"/>
              </w:rPr>
              <w:t>是否需要在实施认证审核前进行预评估审查？</w:t>
            </w:r>
          </w:p>
        </w:tc>
        <w:tc>
          <w:tcPr>
            <w:tcW w:w="3431" w:type="dxa"/>
            <w:tcBorders>
              <w:top w:val="single" w:color="auto" w:sz="18" w:space="0"/>
              <w:bottom w:val="single" w:color="auto" w:sz="18" w:space="0"/>
            </w:tcBorders>
            <w:shd w:val="clear" w:color="auto" w:fill="auto"/>
          </w:tcPr>
          <w:p>
            <w:pPr>
              <w:spacing w:before="240"/>
              <w:ind w:right="-35"/>
              <w:rPr>
                <w:rFonts w:hint="eastAsia" w:cstheme="minorHAnsi"/>
                <w:sz w:val="20"/>
                <w:szCs w:val="20"/>
                <w:lang w:val="en-GB" w:eastAsia="zh-CN"/>
              </w:rPr>
            </w:pPr>
            <w:permStart w:id="116"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16"/>
            <w:r>
              <w:rPr>
                <w:rFonts w:cstheme="minorHAnsi"/>
                <w:sz w:val="20"/>
                <w:szCs w:val="20"/>
                <w:lang w:val="en-GB"/>
              </w:rPr>
              <w:t xml:space="preserve"> Yes</w:t>
            </w:r>
            <w:r>
              <w:rPr>
                <w:rFonts w:hint="eastAsia" w:ascii="宋体" w:hAnsi="宋体" w:eastAsia="宋体" w:cs="宋体"/>
                <w:sz w:val="20"/>
                <w:szCs w:val="20"/>
                <w:lang w:val="en-GB" w:eastAsia="zh-CN"/>
              </w:rPr>
              <w:t>是</w:t>
            </w:r>
            <w:bookmarkStart w:id="4" w:name="_GoBack"/>
            <w:bookmarkEnd w:id="4"/>
          </w:p>
        </w:tc>
        <w:tc>
          <w:tcPr>
            <w:tcW w:w="3184" w:type="dxa"/>
            <w:tcBorders>
              <w:top w:val="single" w:color="auto" w:sz="18" w:space="0"/>
              <w:bottom w:val="single" w:color="auto" w:sz="18" w:space="0"/>
              <w:right w:val="single" w:color="auto" w:sz="18" w:space="0"/>
            </w:tcBorders>
            <w:shd w:val="clear" w:color="auto" w:fill="auto"/>
          </w:tcPr>
          <w:p>
            <w:pPr>
              <w:pStyle w:val="7"/>
              <w:spacing w:before="240"/>
              <w:ind w:right="-35"/>
              <w:rPr>
                <w:rFonts w:hint="eastAsia" w:cstheme="minorHAnsi"/>
                <w:sz w:val="20"/>
                <w:szCs w:val="20"/>
                <w:lang w:val="en-GB" w:eastAsia="zh-CN"/>
              </w:rPr>
            </w:pPr>
            <w:permStart w:id="117"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17"/>
            <w:r>
              <w:rPr>
                <w:rFonts w:cstheme="minorHAnsi"/>
                <w:sz w:val="20"/>
                <w:szCs w:val="20"/>
                <w:lang w:val="en-GB"/>
              </w:rPr>
              <w:t xml:space="preserve"> No</w:t>
            </w:r>
            <w:r>
              <w:rPr>
                <w:rFonts w:hint="eastAsia" w:ascii="宋体" w:hAnsi="宋体" w:eastAsia="宋体" w:cs="宋体"/>
                <w:sz w:val="20"/>
                <w:szCs w:val="20"/>
                <w:lang w:val="en-GB"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tcBorders>
              <w:top w:val="single" w:color="auto" w:sz="18" w:space="0"/>
              <w:left w:val="single" w:color="auto" w:sz="18" w:space="0"/>
              <w:bottom w:val="single" w:color="auto" w:sz="18" w:space="0"/>
            </w:tcBorders>
            <w:shd w:val="clear" w:color="auto" w:fill="auto"/>
            <w:vAlign w:val="center"/>
          </w:tcPr>
          <w:p>
            <w:pPr>
              <w:pStyle w:val="7"/>
              <w:ind w:right="-35"/>
              <w:rPr>
                <w:rFonts w:cstheme="minorHAnsi"/>
                <w:b/>
                <w:bCs/>
                <w:sz w:val="20"/>
                <w:szCs w:val="20"/>
              </w:rPr>
            </w:pPr>
            <w:permStart w:id="118" w:edGrp="everyone" w:colFirst="1" w:colLast="1"/>
          </w:p>
          <w:p>
            <w:pPr>
              <w:pStyle w:val="7"/>
              <w:tabs>
                <w:tab w:val="left" w:pos="2772"/>
              </w:tabs>
              <w:ind w:right="-35"/>
              <w:rPr>
                <w:rFonts w:cstheme="minorHAnsi"/>
                <w:b/>
                <w:bCs/>
                <w:sz w:val="20"/>
                <w:szCs w:val="20"/>
                <w:lang w:val="en-GB"/>
              </w:rPr>
            </w:pPr>
            <w:r>
              <w:rPr>
                <w:rFonts w:cstheme="minorHAnsi"/>
                <w:b/>
                <w:bCs/>
                <w:sz w:val="20"/>
                <w:szCs w:val="20"/>
                <w:lang w:val="en-GB"/>
              </w:rPr>
              <w:t>Target Certification Date:</w:t>
            </w:r>
          </w:p>
          <w:p>
            <w:pPr>
              <w:pStyle w:val="7"/>
              <w:ind w:right="340"/>
              <w:rPr>
                <w:rFonts w:hint="eastAsia" w:eastAsia="宋体" w:cs="Arial"/>
                <w:b/>
                <w:bCs/>
                <w:sz w:val="16"/>
                <w:szCs w:val="10"/>
                <w:lang w:eastAsia="zh-CN"/>
              </w:rPr>
            </w:pPr>
            <w:r>
              <w:rPr>
                <w:rFonts w:hint="eastAsia" w:eastAsia="宋体" w:cs="Arial"/>
                <w:b/>
                <w:bCs/>
                <w:sz w:val="16"/>
                <w:szCs w:val="10"/>
                <w:lang w:eastAsia="zh-CN"/>
              </w:rPr>
              <w:t>预定实施认证的日期：</w:t>
            </w:r>
          </w:p>
          <w:p>
            <w:pPr>
              <w:pStyle w:val="7"/>
              <w:ind w:right="-35"/>
              <w:rPr>
                <w:rFonts w:hint="eastAsia" w:cstheme="minorHAnsi"/>
                <w:sz w:val="16"/>
                <w:szCs w:val="16"/>
                <w:lang w:val="en-GB" w:eastAsia="zh-CN"/>
              </w:rPr>
            </w:pPr>
            <w:r>
              <w:rPr>
                <w:rFonts w:cstheme="minorHAnsi"/>
                <w:sz w:val="16"/>
                <w:szCs w:val="16"/>
                <w:lang w:val="en-GB"/>
              </w:rPr>
              <w:t>Please specify the date by which you wish to be certified</w:t>
            </w:r>
          </w:p>
          <w:p>
            <w:pPr>
              <w:pStyle w:val="7"/>
              <w:ind w:right="-35"/>
              <w:rPr>
                <w:rFonts w:hint="eastAsia" w:cstheme="minorHAnsi"/>
                <w:sz w:val="16"/>
                <w:szCs w:val="16"/>
                <w:lang w:val="en-GB" w:eastAsia="zh-CN"/>
              </w:rPr>
            </w:pPr>
            <w:r>
              <w:rPr>
                <w:rFonts w:hint="eastAsia" w:eastAsia="宋体" w:cs="Arial"/>
                <w:sz w:val="16"/>
                <w:lang w:eastAsia="zh-CN"/>
              </w:rPr>
              <w:t>请指明组织希望接受认证的日期</w:t>
            </w:r>
          </w:p>
        </w:tc>
        <w:tc>
          <w:tcPr>
            <w:tcW w:w="6615" w:type="dxa"/>
            <w:gridSpan w:val="2"/>
            <w:tcBorders>
              <w:top w:val="single" w:color="auto" w:sz="18" w:space="0"/>
              <w:bottom w:val="single" w:color="auto" w:sz="18" w:space="0"/>
              <w:right w:val="single" w:color="auto" w:sz="18" w:space="0"/>
            </w:tcBorders>
            <w:shd w:val="clear" w:color="auto" w:fill="auto"/>
            <w:vAlign w:val="center"/>
          </w:tcPr>
          <w:p>
            <w:pPr>
              <w:pStyle w:val="7"/>
              <w:ind w:right="-35"/>
              <w:rPr>
                <w:rFonts w:cstheme="minorHAnsi"/>
                <w:sz w:val="20"/>
                <w:szCs w:val="20"/>
                <w:lang w:val="en-GB" w:eastAsia="zh-CN"/>
              </w:rPr>
            </w:pPr>
          </w:p>
        </w:tc>
      </w:tr>
      <w:permEnd w:id="118"/>
    </w:tbl>
    <w:p>
      <w:pPr>
        <w:pStyle w:val="7"/>
        <w:spacing w:before="60"/>
        <w:ind w:right="-35"/>
        <w:jc w:val="both"/>
        <w:rPr>
          <w:rFonts w:cs="Arial"/>
          <w:sz w:val="18"/>
          <w:szCs w:val="18"/>
          <w:lang w:val="en-GB" w:eastAsia="zh-CN"/>
        </w:rPr>
      </w:pPr>
    </w:p>
    <w:tbl>
      <w:tblPr>
        <w:tblStyle w:val="10"/>
        <w:tblW w:w="9781" w:type="dxa"/>
        <w:tblInd w:w="-23" w:type="dxa"/>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Layout w:type="autofit"/>
        <w:tblCellMar>
          <w:top w:w="0" w:type="dxa"/>
          <w:left w:w="108" w:type="dxa"/>
          <w:bottom w:w="0" w:type="dxa"/>
          <w:right w:w="108" w:type="dxa"/>
        </w:tblCellMar>
      </w:tblPr>
      <w:tblGrid>
        <w:gridCol w:w="2974"/>
        <w:gridCol w:w="3664"/>
        <w:gridCol w:w="314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459" w:hRule="atLeast"/>
        </w:trPr>
        <w:tc>
          <w:tcPr>
            <w:tcW w:w="9781" w:type="dxa"/>
            <w:gridSpan w:val="3"/>
            <w:tcBorders>
              <w:bottom w:val="single" w:color="auto" w:sz="18" w:space="0"/>
            </w:tcBorders>
            <w:shd w:val="clear" w:color="auto" w:fill="BCFFFB" w:themeFill="text2" w:themeFillTint="33"/>
            <w:vAlign w:val="center"/>
          </w:tcPr>
          <w:p>
            <w:pPr>
              <w:pStyle w:val="7"/>
              <w:numPr>
                <w:ilvl w:val="0"/>
                <w:numId w:val="2"/>
              </w:numPr>
              <w:ind w:right="-35"/>
              <w:rPr>
                <w:rFonts w:hint="eastAsia" w:cstheme="minorHAnsi"/>
                <w:b/>
                <w:sz w:val="20"/>
                <w:szCs w:val="20"/>
                <w:lang w:eastAsia="zh-CN"/>
              </w:rPr>
            </w:pPr>
            <w:r>
              <w:rPr>
                <w:rFonts w:cstheme="minorHAnsi"/>
                <w:b/>
                <w:sz w:val="20"/>
                <w:szCs w:val="20"/>
              </w:rPr>
              <w:t>INFORMATION RELATED TO TRANSFER OF ACCREDITED CERTIFICATION (LEAVE BLANK IF NOT APPLICABLE)</w:t>
            </w:r>
          </w:p>
          <w:p>
            <w:pPr>
              <w:pStyle w:val="7"/>
              <w:ind w:left="360" w:right="-35"/>
              <w:rPr>
                <w:rFonts w:hint="eastAsia" w:cstheme="minorHAnsi"/>
                <w:b/>
                <w:sz w:val="20"/>
                <w:szCs w:val="20"/>
                <w:lang w:eastAsia="zh-CN"/>
              </w:rPr>
            </w:pPr>
            <w:r>
              <w:rPr>
                <w:rFonts w:hint="eastAsia" w:eastAsia="宋体" w:cs="Arial"/>
                <w:b/>
                <w:sz w:val="16"/>
                <w:szCs w:val="19"/>
                <w:lang w:eastAsia="zh-CN"/>
              </w:rPr>
              <w:t>有关经认可的认证转换的相关信息（如不适用，无需填写）</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64" w:hRule="atLeast"/>
        </w:trPr>
        <w:tc>
          <w:tcPr>
            <w:tcW w:w="2974" w:type="dxa"/>
            <w:vMerge w:val="restart"/>
            <w:tcBorders>
              <w:top w:val="single" w:color="auto" w:sz="18" w:space="0"/>
              <w:bottom w:val="single" w:color="auto" w:sz="4" w:space="0"/>
              <w:right w:val="single" w:color="auto" w:sz="4" w:space="0"/>
            </w:tcBorders>
            <w:vAlign w:val="center"/>
          </w:tcPr>
          <w:p>
            <w:pPr>
              <w:pStyle w:val="7"/>
              <w:ind w:right="-35"/>
              <w:rPr>
                <w:rFonts w:cstheme="minorHAnsi"/>
                <w:b/>
                <w:sz w:val="20"/>
                <w:szCs w:val="20"/>
                <w:lang w:val="en-AU" w:eastAsia="zh-CN"/>
              </w:rPr>
            </w:pPr>
            <w:permStart w:id="119" w:edGrp="everyone" w:colFirst="2" w:colLast="2"/>
          </w:p>
          <w:p>
            <w:pPr>
              <w:pStyle w:val="7"/>
              <w:ind w:right="-35"/>
              <w:rPr>
                <w:rFonts w:hint="eastAsia" w:cstheme="minorHAnsi"/>
                <w:b/>
                <w:sz w:val="20"/>
                <w:szCs w:val="20"/>
                <w:lang w:val="en-AU" w:eastAsia="zh-CN"/>
              </w:rPr>
            </w:pPr>
            <w:r>
              <w:rPr>
                <w:rFonts w:cstheme="minorHAnsi"/>
                <w:b/>
                <w:sz w:val="20"/>
                <w:szCs w:val="20"/>
                <w:lang w:val="en-AU"/>
              </w:rPr>
              <w:t>Current SA8000 Certificate Details:</w:t>
            </w:r>
          </w:p>
          <w:p>
            <w:pPr>
              <w:pStyle w:val="7"/>
              <w:ind w:right="340"/>
              <w:rPr>
                <w:rFonts w:hint="eastAsia" w:eastAsia="宋体" w:cs="Arial"/>
                <w:b/>
                <w:sz w:val="16"/>
                <w:szCs w:val="19"/>
                <w:lang w:eastAsia="zh-CN"/>
              </w:rPr>
            </w:pPr>
            <w:r>
              <w:rPr>
                <w:rFonts w:hint="eastAsia" w:eastAsia="宋体" w:cs="Arial"/>
                <w:b/>
                <w:sz w:val="16"/>
                <w:szCs w:val="19"/>
                <w:lang w:eastAsia="zh-CN"/>
              </w:rPr>
              <w:t>当前SA8000证书具体信息</w:t>
            </w:r>
          </w:p>
          <w:p>
            <w:pPr>
              <w:pStyle w:val="7"/>
              <w:ind w:right="-35"/>
              <w:jc w:val="both"/>
              <w:rPr>
                <w:rFonts w:cstheme="minorHAnsi"/>
                <w:sz w:val="20"/>
                <w:szCs w:val="20"/>
                <w:lang w:val="en-AU"/>
              </w:rPr>
            </w:pPr>
            <w:r>
              <w:rPr>
                <w:rFonts w:cstheme="minorHAnsi"/>
                <w:sz w:val="16"/>
                <w:szCs w:val="16"/>
                <w:lang w:val="en-AU"/>
              </w:rPr>
              <w:t>Please provide a copy</w:t>
            </w:r>
          </w:p>
          <w:p>
            <w:pPr>
              <w:pStyle w:val="7"/>
              <w:ind w:right="72"/>
              <w:jc w:val="both"/>
              <w:rPr>
                <w:rFonts w:eastAsia="宋体" w:cs="Arial"/>
                <w:sz w:val="16"/>
                <w:szCs w:val="17"/>
              </w:rPr>
            </w:pPr>
            <w:r>
              <w:rPr>
                <w:rFonts w:hint="eastAsia" w:eastAsia="宋体" w:cs="Arial"/>
                <w:sz w:val="16"/>
                <w:szCs w:val="17"/>
                <w:lang w:eastAsia="zh-CN"/>
              </w:rPr>
              <w:t>请提供一份复件</w:t>
            </w:r>
          </w:p>
          <w:p>
            <w:pPr>
              <w:pStyle w:val="7"/>
              <w:ind w:right="-35"/>
              <w:rPr>
                <w:rFonts w:cstheme="minorHAnsi"/>
                <w:sz w:val="20"/>
                <w:szCs w:val="20"/>
                <w:lang w:val="en-AU"/>
              </w:rPr>
            </w:pPr>
          </w:p>
        </w:tc>
        <w:tc>
          <w:tcPr>
            <w:tcW w:w="3664" w:type="dxa"/>
            <w:tcBorders>
              <w:top w:val="single" w:color="auto" w:sz="18" w:space="0"/>
              <w:left w:val="single" w:color="auto" w:sz="4" w:space="0"/>
              <w:bottom w:val="single" w:color="auto" w:sz="4" w:space="0"/>
              <w:right w:val="single" w:color="auto" w:sz="4" w:space="0"/>
            </w:tcBorders>
            <w:vAlign w:val="center"/>
          </w:tcPr>
          <w:p>
            <w:pPr>
              <w:pStyle w:val="7"/>
              <w:ind w:right="-35"/>
              <w:rPr>
                <w:rFonts w:hint="eastAsia" w:cstheme="minorHAnsi"/>
                <w:sz w:val="20"/>
                <w:szCs w:val="20"/>
                <w:lang w:val="en-AU" w:eastAsia="zh-CN"/>
              </w:rPr>
            </w:pPr>
            <w:r>
              <w:rPr>
                <w:rFonts w:cstheme="minorHAnsi"/>
                <w:sz w:val="20"/>
                <w:szCs w:val="20"/>
                <w:lang w:val="en-AU"/>
              </w:rPr>
              <w:t>Issue date:</w:t>
            </w:r>
          </w:p>
          <w:p>
            <w:pPr>
              <w:pStyle w:val="7"/>
              <w:ind w:right="-35"/>
              <w:rPr>
                <w:rFonts w:hint="eastAsia" w:cstheme="minorHAnsi"/>
                <w:sz w:val="20"/>
                <w:szCs w:val="20"/>
                <w:lang w:val="en-AU" w:eastAsia="zh-CN"/>
              </w:rPr>
            </w:pPr>
            <w:r>
              <w:rPr>
                <w:rFonts w:hint="eastAsia" w:eastAsia="宋体" w:cs="Arial"/>
                <w:sz w:val="16"/>
                <w:szCs w:val="19"/>
                <w:lang w:eastAsia="zh-CN"/>
              </w:rPr>
              <w:t>授予日</w:t>
            </w:r>
          </w:p>
        </w:tc>
        <w:tc>
          <w:tcPr>
            <w:tcW w:w="3143" w:type="dxa"/>
            <w:tcBorders>
              <w:top w:val="single" w:color="auto" w:sz="18" w:space="0"/>
              <w:left w:val="single" w:color="auto" w:sz="4" w:space="0"/>
              <w:bottom w:val="single" w:color="auto" w:sz="4" w:space="0"/>
            </w:tcBorders>
            <w:vAlign w:val="center"/>
          </w:tcPr>
          <w:p>
            <w:pPr>
              <w:pStyle w:val="7"/>
              <w:ind w:right="-35"/>
              <w:rPr>
                <w:rFonts w:cstheme="minorHAnsi"/>
                <w:sz w:val="20"/>
                <w:szCs w:val="20"/>
                <w:lang w:val="en-AU"/>
              </w:rPr>
            </w:pPr>
          </w:p>
        </w:tc>
      </w:tr>
      <w:permEnd w:id="119"/>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562" w:hRule="atLeast"/>
        </w:trPr>
        <w:tc>
          <w:tcPr>
            <w:tcW w:w="2974" w:type="dxa"/>
            <w:vMerge w:val="continue"/>
            <w:tcBorders>
              <w:top w:val="single" w:color="auto" w:sz="4" w:space="0"/>
              <w:bottom w:val="single" w:color="auto" w:sz="4" w:space="0"/>
              <w:right w:val="single" w:color="auto" w:sz="4" w:space="0"/>
            </w:tcBorders>
            <w:vAlign w:val="center"/>
          </w:tcPr>
          <w:p>
            <w:pPr>
              <w:pStyle w:val="7"/>
              <w:ind w:right="-35"/>
              <w:rPr>
                <w:rFonts w:cstheme="minorHAnsi"/>
                <w:b/>
                <w:sz w:val="20"/>
                <w:szCs w:val="20"/>
                <w:lang w:val="en-AU"/>
              </w:rPr>
            </w:pPr>
            <w:permStart w:id="120" w:edGrp="everyone" w:colFirst="2" w:colLast="2"/>
          </w:p>
        </w:tc>
        <w:tc>
          <w:tcPr>
            <w:tcW w:w="3664" w:type="dxa"/>
            <w:tcBorders>
              <w:top w:val="single" w:color="auto" w:sz="4" w:space="0"/>
              <w:left w:val="single" w:color="auto" w:sz="4" w:space="0"/>
              <w:bottom w:val="single" w:color="auto" w:sz="4" w:space="0"/>
              <w:right w:val="single" w:color="auto" w:sz="4" w:space="0"/>
            </w:tcBorders>
            <w:vAlign w:val="center"/>
          </w:tcPr>
          <w:p>
            <w:pPr>
              <w:pStyle w:val="7"/>
              <w:ind w:right="-35"/>
              <w:rPr>
                <w:rFonts w:hint="eastAsia" w:cstheme="minorHAnsi"/>
                <w:sz w:val="20"/>
                <w:szCs w:val="20"/>
                <w:lang w:val="en-AU" w:eastAsia="zh-CN"/>
              </w:rPr>
            </w:pPr>
            <w:r>
              <w:rPr>
                <w:rFonts w:cstheme="minorHAnsi"/>
                <w:sz w:val="20"/>
                <w:szCs w:val="20"/>
                <w:lang w:val="en-AU"/>
              </w:rPr>
              <w:t>Expiry date:</w:t>
            </w:r>
          </w:p>
          <w:p>
            <w:pPr>
              <w:pStyle w:val="7"/>
              <w:ind w:right="-35"/>
              <w:rPr>
                <w:rFonts w:hint="eastAsia" w:cstheme="minorHAnsi"/>
                <w:sz w:val="20"/>
                <w:szCs w:val="20"/>
                <w:lang w:val="en-AU" w:eastAsia="zh-CN"/>
              </w:rPr>
            </w:pPr>
            <w:r>
              <w:rPr>
                <w:rFonts w:hint="eastAsia" w:eastAsia="宋体" w:cs="Arial"/>
                <w:sz w:val="16"/>
                <w:szCs w:val="19"/>
                <w:lang w:eastAsia="zh-CN"/>
              </w:rPr>
              <w:t>到期日</w:t>
            </w:r>
          </w:p>
        </w:tc>
        <w:tc>
          <w:tcPr>
            <w:tcW w:w="3143" w:type="dxa"/>
            <w:tcBorders>
              <w:top w:val="single" w:color="auto" w:sz="4" w:space="0"/>
              <w:left w:val="single" w:color="auto" w:sz="4" w:space="0"/>
              <w:bottom w:val="single" w:color="auto" w:sz="4" w:space="0"/>
            </w:tcBorders>
            <w:vAlign w:val="center"/>
          </w:tcPr>
          <w:p>
            <w:pPr>
              <w:pStyle w:val="7"/>
              <w:ind w:right="-35"/>
              <w:rPr>
                <w:rFonts w:cstheme="minorHAnsi"/>
                <w:sz w:val="20"/>
                <w:szCs w:val="20"/>
                <w:lang w:val="en-AU"/>
              </w:rPr>
            </w:pPr>
          </w:p>
        </w:tc>
      </w:tr>
      <w:permEnd w:id="120"/>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484" w:hRule="atLeast"/>
        </w:trPr>
        <w:tc>
          <w:tcPr>
            <w:tcW w:w="2974" w:type="dxa"/>
            <w:vMerge w:val="continue"/>
            <w:tcBorders>
              <w:top w:val="single" w:color="auto" w:sz="4" w:space="0"/>
              <w:bottom w:val="single" w:color="auto" w:sz="4" w:space="0"/>
              <w:right w:val="single" w:color="auto" w:sz="4" w:space="0"/>
            </w:tcBorders>
            <w:vAlign w:val="center"/>
          </w:tcPr>
          <w:p>
            <w:pPr>
              <w:pStyle w:val="7"/>
              <w:ind w:right="-35"/>
              <w:rPr>
                <w:rFonts w:cstheme="minorHAnsi"/>
                <w:b/>
                <w:sz w:val="20"/>
                <w:szCs w:val="20"/>
                <w:lang w:val="en-AU"/>
              </w:rPr>
            </w:pPr>
            <w:permStart w:id="121" w:edGrp="everyone" w:colFirst="2" w:colLast="2"/>
          </w:p>
        </w:tc>
        <w:tc>
          <w:tcPr>
            <w:tcW w:w="3664" w:type="dxa"/>
            <w:tcBorders>
              <w:top w:val="single" w:color="auto" w:sz="4" w:space="0"/>
              <w:left w:val="single" w:color="auto" w:sz="4" w:space="0"/>
              <w:bottom w:val="single" w:color="auto" w:sz="4" w:space="0"/>
              <w:right w:val="single" w:color="auto" w:sz="4" w:space="0"/>
            </w:tcBorders>
            <w:vAlign w:val="center"/>
          </w:tcPr>
          <w:p>
            <w:pPr>
              <w:pStyle w:val="7"/>
              <w:ind w:right="-35"/>
              <w:rPr>
                <w:rFonts w:hint="eastAsia" w:cstheme="minorHAnsi"/>
                <w:sz w:val="20"/>
                <w:szCs w:val="20"/>
                <w:lang w:val="en-AU" w:eastAsia="zh-CN"/>
              </w:rPr>
            </w:pPr>
            <w:r>
              <w:rPr>
                <w:rFonts w:cstheme="minorHAnsi"/>
                <w:sz w:val="20"/>
                <w:szCs w:val="20"/>
                <w:lang w:val="en-AU"/>
              </w:rPr>
              <w:t>Issuing Certification Body</w:t>
            </w:r>
          </w:p>
          <w:p>
            <w:pPr>
              <w:pStyle w:val="7"/>
              <w:ind w:right="-35"/>
              <w:rPr>
                <w:rFonts w:hint="eastAsia" w:cstheme="minorHAnsi"/>
                <w:sz w:val="20"/>
                <w:szCs w:val="20"/>
                <w:lang w:val="en-AU" w:eastAsia="zh-CN"/>
              </w:rPr>
            </w:pPr>
            <w:r>
              <w:rPr>
                <w:rFonts w:hint="eastAsia" w:eastAsia="宋体" w:cs="Arial"/>
                <w:sz w:val="16"/>
                <w:szCs w:val="19"/>
                <w:lang w:eastAsia="zh-CN"/>
              </w:rPr>
              <w:t>授予证书的认证机构</w:t>
            </w:r>
          </w:p>
        </w:tc>
        <w:tc>
          <w:tcPr>
            <w:tcW w:w="3143" w:type="dxa"/>
            <w:tcBorders>
              <w:top w:val="single" w:color="auto" w:sz="4" w:space="0"/>
              <w:left w:val="single" w:color="auto" w:sz="4" w:space="0"/>
              <w:bottom w:val="single" w:color="auto" w:sz="4" w:space="0"/>
            </w:tcBorders>
            <w:vAlign w:val="center"/>
          </w:tcPr>
          <w:p>
            <w:pPr>
              <w:pStyle w:val="7"/>
              <w:ind w:right="-35"/>
              <w:rPr>
                <w:rFonts w:cstheme="minorHAnsi"/>
                <w:sz w:val="20"/>
                <w:szCs w:val="20"/>
                <w:lang w:val="en-AU"/>
              </w:rPr>
            </w:pPr>
          </w:p>
        </w:tc>
      </w:tr>
      <w:permEnd w:id="121"/>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1547" w:hRule="atLeast"/>
        </w:trPr>
        <w:tc>
          <w:tcPr>
            <w:tcW w:w="2974" w:type="dxa"/>
            <w:tcBorders>
              <w:top w:val="single" w:color="auto" w:sz="4" w:space="0"/>
              <w:bottom w:val="single" w:color="auto" w:sz="4" w:space="0"/>
              <w:right w:val="single" w:color="auto" w:sz="4" w:space="0"/>
            </w:tcBorders>
            <w:vAlign w:val="center"/>
          </w:tcPr>
          <w:p>
            <w:pPr>
              <w:pStyle w:val="7"/>
              <w:ind w:right="-35"/>
              <w:rPr>
                <w:rFonts w:cstheme="minorHAnsi"/>
                <w:sz w:val="20"/>
                <w:szCs w:val="20"/>
                <w:u w:val="single"/>
                <w:lang w:val="en-AU"/>
              </w:rPr>
            </w:pPr>
            <w:r>
              <w:rPr>
                <w:rFonts w:cstheme="minorHAnsi"/>
                <w:b/>
                <w:sz w:val="20"/>
                <w:szCs w:val="20"/>
                <w:lang w:val="en-AU"/>
              </w:rPr>
              <w:t>Is your current SA8000 certificate under validity (e.g. no suspension, withdrawal, etc.)?</w:t>
            </w:r>
          </w:p>
          <w:p>
            <w:pPr>
              <w:pStyle w:val="7"/>
              <w:ind w:right="-35"/>
              <w:rPr>
                <w:rFonts w:cstheme="minorHAnsi"/>
                <w:b/>
                <w:sz w:val="20"/>
                <w:szCs w:val="20"/>
                <w:lang w:val="en-AU" w:eastAsia="zh-CN"/>
              </w:rPr>
            </w:pPr>
            <w:r>
              <w:rPr>
                <w:rFonts w:hint="eastAsia" w:eastAsia="宋体" w:cs="Arial"/>
                <w:b/>
                <w:sz w:val="16"/>
                <w:szCs w:val="12"/>
                <w:lang w:eastAsia="zh-CN"/>
              </w:rPr>
              <w:t>当前SA8000证书是否处于有效日期内（如暂停、撤销等）？</w:t>
            </w:r>
          </w:p>
        </w:tc>
        <w:tc>
          <w:tcPr>
            <w:tcW w:w="3664" w:type="dxa"/>
            <w:tcBorders>
              <w:top w:val="single" w:color="auto" w:sz="4" w:space="0"/>
              <w:left w:val="single" w:color="auto" w:sz="4" w:space="0"/>
              <w:bottom w:val="single" w:color="auto" w:sz="4" w:space="0"/>
              <w:right w:val="single" w:color="auto" w:sz="4" w:space="0"/>
            </w:tcBorders>
          </w:tcPr>
          <w:p>
            <w:pPr>
              <w:spacing w:before="240"/>
              <w:ind w:right="-35"/>
              <w:rPr>
                <w:rFonts w:hint="eastAsia" w:cstheme="minorHAnsi"/>
                <w:sz w:val="20"/>
                <w:szCs w:val="20"/>
                <w:lang w:val="en-GB" w:eastAsia="zh-CN"/>
              </w:rPr>
            </w:pPr>
            <w:permStart w:id="122"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22"/>
            <w:r>
              <w:rPr>
                <w:rFonts w:cstheme="minorHAnsi"/>
                <w:sz w:val="20"/>
                <w:szCs w:val="20"/>
                <w:lang w:val="en-GB"/>
              </w:rPr>
              <w:t xml:space="preserve"> Yes</w:t>
            </w:r>
            <w:r>
              <w:rPr>
                <w:rFonts w:hint="eastAsia" w:ascii="宋体" w:hAnsi="宋体" w:eastAsia="宋体" w:cs="宋体"/>
                <w:sz w:val="20"/>
                <w:szCs w:val="20"/>
                <w:lang w:val="en-GB" w:eastAsia="zh-CN"/>
              </w:rPr>
              <w:t>是</w:t>
            </w:r>
          </w:p>
        </w:tc>
        <w:tc>
          <w:tcPr>
            <w:tcW w:w="3143" w:type="dxa"/>
            <w:tcBorders>
              <w:top w:val="single" w:color="auto" w:sz="4" w:space="0"/>
              <w:left w:val="single" w:color="auto" w:sz="4" w:space="0"/>
              <w:bottom w:val="single" w:color="auto" w:sz="4" w:space="0"/>
            </w:tcBorders>
          </w:tcPr>
          <w:p>
            <w:pPr>
              <w:pStyle w:val="7"/>
              <w:spacing w:before="240"/>
              <w:ind w:right="-35"/>
              <w:rPr>
                <w:rFonts w:hint="eastAsia" w:cstheme="minorHAnsi"/>
                <w:sz w:val="20"/>
                <w:szCs w:val="20"/>
                <w:lang w:val="en-GB" w:eastAsia="zh-CN"/>
              </w:rPr>
            </w:pPr>
            <w:permStart w:id="123"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23"/>
            <w:r>
              <w:rPr>
                <w:rFonts w:cstheme="minorHAnsi"/>
                <w:sz w:val="20"/>
                <w:szCs w:val="20"/>
                <w:lang w:val="en-GB"/>
              </w:rPr>
              <w:t xml:space="preserve"> No</w:t>
            </w:r>
            <w:r>
              <w:rPr>
                <w:rFonts w:hint="eastAsia" w:ascii="宋体" w:hAnsi="宋体" w:eastAsia="宋体" w:cs="宋体"/>
                <w:sz w:val="20"/>
                <w:szCs w:val="20"/>
                <w:lang w:val="en-GB" w:eastAsia="zh-CN"/>
              </w:rPr>
              <w:t>否</w:t>
            </w:r>
          </w:p>
          <w:p>
            <w:pPr>
              <w:pStyle w:val="7"/>
              <w:ind w:right="-35"/>
              <w:rPr>
                <w:rFonts w:hint="eastAsia" w:cstheme="minorHAnsi"/>
                <w:sz w:val="16"/>
                <w:szCs w:val="16"/>
                <w:lang w:val="en-GB" w:eastAsia="zh-CN"/>
              </w:rPr>
            </w:pPr>
            <w:r>
              <w:rPr>
                <w:rFonts w:cstheme="minorHAnsi"/>
                <w:sz w:val="16"/>
                <w:szCs w:val="16"/>
                <w:lang w:val="en-GB"/>
              </w:rPr>
              <w:t>Please note that this is a mandatory condition for an SA8000 accredited certification transfer.</w:t>
            </w:r>
          </w:p>
          <w:p>
            <w:pPr>
              <w:pStyle w:val="7"/>
              <w:ind w:right="-35"/>
              <w:rPr>
                <w:rFonts w:hint="eastAsia" w:cstheme="minorHAnsi"/>
                <w:sz w:val="20"/>
                <w:szCs w:val="20"/>
                <w:lang w:val="en-GB" w:eastAsia="zh-CN"/>
              </w:rPr>
            </w:pPr>
            <w:r>
              <w:rPr>
                <w:rFonts w:hint="eastAsia" w:eastAsia="宋体" w:cs="Arial"/>
                <w:sz w:val="16"/>
                <w:szCs w:val="19"/>
                <w:lang w:eastAsia="zh-CN"/>
              </w:rPr>
              <w:t>请注意此点为申请经认可的SA8000认证转换的强制性条件。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1229" w:hRule="atLeast"/>
        </w:trPr>
        <w:tc>
          <w:tcPr>
            <w:tcW w:w="2974" w:type="dxa"/>
            <w:tcBorders>
              <w:top w:val="single" w:color="auto" w:sz="4" w:space="0"/>
              <w:bottom w:val="single" w:color="auto" w:sz="4" w:space="0"/>
              <w:right w:val="single" w:color="auto" w:sz="4" w:space="0"/>
            </w:tcBorders>
            <w:vAlign w:val="center"/>
          </w:tcPr>
          <w:p>
            <w:pPr>
              <w:pStyle w:val="7"/>
              <w:ind w:right="-35"/>
              <w:rPr>
                <w:rFonts w:cstheme="minorHAnsi"/>
                <w:b/>
                <w:sz w:val="20"/>
                <w:szCs w:val="20"/>
                <w:lang w:val="en-AU" w:eastAsia="zh-CN"/>
              </w:rPr>
            </w:pPr>
          </w:p>
          <w:p>
            <w:pPr>
              <w:pStyle w:val="7"/>
              <w:ind w:right="-35"/>
              <w:rPr>
                <w:rFonts w:hint="eastAsia" w:cstheme="minorHAnsi"/>
                <w:b/>
                <w:sz w:val="20"/>
                <w:szCs w:val="20"/>
                <w:lang w:val="en-AU" w:eastAsia="zh-CN"/>
              </w:rPr>
            </w:pPr>
            <w:r>
              <w:rPr>
                <w:rFonts w:cstheme="minorHAnsi"/>
                <w:b/>
                <w:sz w:val="20"/>
                <w:szCs w:val="20"/>
                <w:lang w:val="en-AU"/>
              </w:rPr>
              <w:t>Is the scope on your current SA8000 Certificate the same as the scope requested above under section C?</w:t>
            </w:r>
          </w:p>
          <w:p>
            <w:pPr>
              <w:pStyle w:val="7"/>
              <w:ind w:right="-35"/>
              <w:rPr>
                <w:rFonts w:hint="eastAsia" w:cstheme="minorHAnsi"/>
                <w:sz w:val="20"/>
                <w:szCs w:val="20"/>
                <w:u w:val="single"/>
                <w:lang w:val="en-AU" w:eastAsia="zh-CN"/>
              </w:rPr>
            </w:pPr>
            <w:r>
              <w:rPr>
                <w:rFonts w:hint="eastAsia" w:eastAsia="宋体" w:cs="Arial"/>
                <w:b/>
                <w:sz w:val="16"/>
                <w:szCs w:val="19"/>
                <w:lang w:eastAsia="zh-CN"/>
              </w:rPr>
              <w:t>当前SA8000证书上显示的认证范围是否与上述C部分要求的范围一致？</w:t>
            </w:r>
          </w:p>
        </w:tc>
        <w:tc>
          <w:tcPr>
            <w:tcW w:w="3664" w:type="dxa"/>
            <w:tcBorders>
              <w:top w:val="single" w:color="auto" w:sz="4" w:space="0"/>
              <w:left w:val="single" w:color="auto" w:sz="4" w:space="0"/>
              <w:bottom w:val="single" w:color="auto" w:sz="4" w:space="0"/>
              <w:right w:val="single" w:color="auto" w:sz="4" w:space="0"/>
            </w:tcBorders>
          </w:tcPr>
          <w:p>
            <w:pPr>
              <w:spacing w:before="240"/>
              <w:ind w:right="-35"/>
              <w:rPr>
                <w:rFonts w:hint="eastAsia" w:cstheme="minorHAnsi"/>
                <w:sz w:val="20"/>
                <w:szCs w:val="20"/>
                <w:lang w:val="en-GB" w:eastAsia="zh-CN"/>
              </w:rPr>
            </w:pPr>
            <w:permStart w:id="124"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24"/>
            <w:r>
              <w:rPr>
                <w:rFonts w:cstheme="minorHAnsi"/>
                <w:sz w:val="20"/>
                <w:szCs w:val="20"/>
                <w:lang w:val="en-GB"/>
              </w:rPr>
              <w:t xml:space="preserve"> Ye</w:t>
            </w:r>
            <w:r>
              <w:rPr>
                <w:rFonts w:hint="eastAsia" w:cstheme="minorHAnsi"/>
                <w:sz w:val="20"/>
                <w:szCs w:val="20"/>
                <w:lang w:val="en-US" w:eastAsia="zh-CN"/>
              </w:rPr>
              <w:t>s</w:t>
            </w:r>
            <w:r>
              <w:rPr>
                <w:rFonts w:hint="eastAsia" w:cstheme="minorHAnsi"/>
                <w:sz w:val="20"/>
                <w:szCs w:val="20"/>
                <w:lang w:val="en-GB" w:eastAsia="zh-CN"/>
              </w:rPr>
              <w:t xml:space="preserve"> </w:t>
            </w:r>
            <w:r>
              <w:rPr>
                <w:rFonts w:hint="eastAsia" w:ascii="宋体" w:hAnsi="宋体" w:eastAsia="宋体" w:cs="宋体"/>
                <w:sz w:val="20"/>
                <w:szCs w:val="20"/>
                <w:lang w:val="en-GB" w:eastAsia="zh-CN"/>
              </w:rPr>
              <w:t>是</w:t>
            </w:r>
          </w:p>
        </w:tc>
        <w:tc>
          <w:tcPr>
            <w:tcW w:w="3143" w:type="dxa"/>
            <w:tcBorders>
              <w:top w:val="single" w:color="auto" w:sz="4" w:space="0"/>
              <w:left w:val="single" w:color="auto" w:sz="4" w:space="0"/>
              <w:bottom w:val="single" w:color="auto" w:sz="4" w:space="0"/>
            </w:tcBorders>
          </w:tcPr>
          <w:p>
            <w:pPr>
              <w:pStyle w:val="7"/>
              <w:spacing w:before="240"/>
              <w:ind w:right="-35"/>
              <w:rPr>
                <w:rFonts w:hint="eastAsia" w:cstheme="minorHAnsi"/>
                <w:sz w:val="20"/>
                <w:szCs w:val="20"/>
                <w:lang w:val="en-GB" w:eastAsia="zh-CN"/>
              </w:rPr>
            </w:pPr>
            <w:permStart w:id="125"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25"/>
            <w:r>
              <w:rPr>
                <w:rFonts w:cstheme="minorHAnsi"/>
                <w:sz w:val="20"/>
                <w:szCs w:val="20"/>
                <w:lang w:val="en-GB"/>
              </w:rPr>
              <w:t xml:space="preserve"> No</w:t>
            </w:r>
            <w:r>
              <w:rPr>
                <w:rFonts w:hint="eastAsia" w:ascii="宋体" w:hAnsi="宋体" w:eastAsia="宋体" w:cs="宋体"/>
                <w:sz w:val="20"/>
                <w:szCs w:val="20"/>
                <w:lang w:val="en-GB" w:eastAsia="zh-CN"/>
              </w:rPr>
              <w:t>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1120" w:hRule="atLeast"/>
        </w:trPr>
        <w:tc>
          <w:tcPr>
            <w:tcW w:w="2974" w:type="dxa"/>
            <w:tcBorders>
              <w:top w:val="single" w:color="auto" w:sz="4" w:space="0"/>
              <w:bottom w:val="single" w:color="auto" w:sz="4" w:space="0"/>
              <w:right w:val="single" w:color="auto" w:sz="4" w:space="0"/>
            </w:tcBorders>
            <w:vAlign w:val="center"/>
          </w:tcPr>
          <w:p>
            <w:pPr>
              <w:pStyle w:val="7"/>
              <w:ind w:right="-35"/>
              <w:rPr>
                <w:rFonts w:cstheme="minorHAnsi"/>
                <w:b/>
                <w:sz w:val="20"/>
                <w:szCs w:val="20"/>
                <w:lang w:val="en-AU"/>
              </w:rPr>
            </w:pPr>
          </w:p>
          <w:p>
            <w:pPr>
              <w:pStyle w:val="7"/>
              <w:ind w:right="-35"/>
              <w:rPr>
                <w:rFonts w:hint="eastAsia" w:cstheme="minorHAnsi"/>
                <w:b/>
                <w:sz w:val="20"/>
                <w:szCs w:val="20"/>
                <w:lang w:val="en-AU" w:eastAsia="zh-CN"/>
              </w:rPr>
            </w:pPr>
            <w:r>
              <w:rPr>
                <w:rFonts w:cstheme="minorHAnsi"/>
                <w:b/>
                <w:sz w:val="20"/>
                <w:szCs w:val="20"/>
                <w:lang w:val="en-AU"/>
              </w:rPr>
              <w:t>Is your current SA8000 certificate covering the same sites as listed above under section D?</w:t>
            </w:r>
          </w:p>
          <w:p>
            <w:pPr>
              <w:pStyle w:val="7"/>
              <w:ind w:right="-35"/>
              <w:rPr>
                <w:rFonts w:hint="eastAsia" w:cstheme="minorHAnsi"/>
                <w:sz w:val="20"/>
                <w:szCs w:val="20"/>
                <w:u w:val="single"/>
                <w:lang w:val="en-AU" w:eastAsia="zh-CN"/>
              </w:rPr>
            </w:pPr>
            <w:r>
              <w:rPr>
                <w:rFonts w:hint="eastAsia" w:eastAsia="宋体" w:cs="Arial"/>
                <w:b/>
                <w:sz w:val="16"/>
                <w:szCs w:val="19"/>
                <w:lang w:eastAsia="zh-CN"/>
              </w:rPr>
              <w:t>当前SA8000证书覆盖的场所是否与上述D部分所列场所一致？</w:t>
            </w:r>
          </w:p>
        </w:tc>
        <w:tc>
          <w:tcPr>
            <w:tcW w:w="3664" w:type="dxa"/>
            <w:tcBorders>
              <w:top w:val="single" w:color="auto" w:sz="4" w:space="0"/>
              <w:left w:val="single" w:color="auto" w:sz="4" w:space="0"/>
              <w:bottom w:val="single" w:color="auto" w:sz="4" w:space="0"/>
              <w:right w:val="single" w:color="auto" w:sz="4" w:space="0"/>
            </w:tcBorders>
          </w:tcPr>
          <w:p>
            <w:pPr>
              <w:spacing w:before="240"/>
              <w:ind w:right="-35"/>
              <w:rPr>
                <w:rFonts w:hint="eastAsia" w:cstheme="minorHAnsi"/>
                <w:sz w:val="20"/>
                <w:szCs w:val="20"/>
                <w:lang w:val="en-GB" w:eastAsia="zh-CN"/>
              </w:rPr>
            </w:pPr>
            <w:permStart w:id="126"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r>
              <w:rPr>
                <w:rFonts w:cstheme="minorHAnsi"/>
                <w:sz w:val="20"/>
                <w:szCs w:val="20"/>
                <w:lang w:val="en-GB"/>
              </w:rPr>
              <w:t xml:space="preserve"> </w:t>
            </w:r>
            <w:permEnd w:id="126"/>
            <w:r>
              <w:rPr>
                <w:rFonts w:cstheme="minorHAnsi"/>
                <w:sz w:val="20"/>
                <w:szCs w:val="20"/>
                <w:lang w:val="en-GB"/>
              </w:rPr>
              <w:t>Yes</w:t>
            </w:r>
            <w:r>
              <w:rPr>
                <w:rFonts w:hint="eastAsia" w:ascii="宋体" w:hAnsi="宋体" w:eastAsia="宋体" w:cs="宋体"/>
                <w:sz w:val="20"/>
                <w:szCs w:val="20"/>
                <w:lang w:val="en-GB" w:eastAsia="zh-CN"/>
              </w:rPr>
              <w:t>是</w:t>
            </w:r>
          </w:p>
        </w:tc>
        <w:tc>
          <w:tcPr>
            <w:tcW w:w="3143" w:type="dxa"/>
            <w:tcBorders>
              <w:top w:val="single" w:color="auto" w:sz="4" w:space="0"/>
              <w:left w:val="single" w:color="auto" w:sz="4" w:space="0"/>
              <w:bottom w:val="single" w:color="auto" w:sz="4" w:space="0"/>
            </w:tcBorders>
          </w:tcPr>
          <w:p>
            <w:pPr>
              <w:pStyle w:val="7"/>
              <w:ind w:right="-35"/>
              <w:rPr>
                <w:rFonts w:hint="eastAsia" w:cstheme="minorHAnsi"/>
                <w:sz w:val="20"/>
                <w:szCs w:val="20"/>
                <w:lang w:val="en-GB" w:eastAsia="zh-CN"/>
              </w:rPr>
            </w:pPr>
            <w:permStart w:id="127" w:edGrp="everyone"/>
            <w:r>
              <w:rPr>
                <w:rFonts w:cstheme="minorHAnsi"/>
                <w:sz w:val="20"/>
                <w:szCs w:val="20"/>
                <w:lang w:val="en-AU"/>
              </w:rPr>
              <w:fldChar w:fldCharType="begin">
                <w:ffData>
                  <w:name w:val="Check3"/>
                  <w:enabled/>
                  <w:calcOnExit w:val="0"/>
                  <w:checkBox>
                    <w:sizeAuto/>
                    <w:default w:val="0"/>
                    <w:checked w:val="0"/>
                  </w:checkBox>
                </w:ffData>
              </w:fldChar>
            </w:r>
            <w:r>
              <w:rPr>
                <w:rFonts w:cstheme="minorHAnsi"/>
                <w:sz w:val="20"/>
                <w:szCs w:val="20"/>
                <w:lang w:val="en-AU"/>
              </w:rPr>
              <w:instrText xml:space="preserve"> FORMCHECKBOX </w:instrText>
            </w:r>
            <w:r>
              <w:rPr>
                <w:rFonts w:cstheme="minorHAnsi"/>
                <w:sz w:val="20"/>
                <w:szCs w:val="20"/>
                <w:lang w:val="en-AU"/>
              </w:rPr>
              <w:fldChar w:fldCharType="separate"/>
            </w:r>
            <w:r>
              <w:rPr>
                <w:rFonts w:cstheme="minorHAnsi"/>
                <w:sz w:val="20"/>
                <w:szCs w:val="20"/>
                <w:lang w:val="en-AU"/>
              </w:rPr>
              <w:fldChar w:fldCharType="end"/>
            </w:r>
            <w:permEnd w:id="127"/>
            <w:r>
              <w:rPr>
                <w:rFonts w:cstheme="minorHAnsi"/>
                <w:sz w:val="20"/>
                <w:szCs w:val="20"/>
                <w:lang w:val="en-GB"/>
              </w:rPr>
              <w:t xml:space="preserve"> No</w:t>
            </w:r>
            <w:r>
              <w:rPr>
                <w:rFonts w:hint="eastAsia" w:ascii="宋体" w:hAnsi="宋体" w:eastAsia="宋体" w:cs="宋体"/>
                <w:sz w:val="20"/>
                <w:szCs w:val="20"/>
                <w:lang w:val="en-GB" w:eastAsia="zh-CN"/>
              </w:rPr>
              <w:t>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387" w:hRule="atLeast"/>
        </w:trPr>
        <w:tc>
          <w:tcPr>
            <w:tcW w:w="2974" w:type="dxa"/>
            <w:vMerge w:val="restart"/>
            <w:tcBorders>
              <w:top w:val="single" w:color="auto" w:sz="4" w:space="0"/>
              <w:bottom w:val="single" w:color="auto" w:sz="4" w:space="0"/>
              <w:right w:val="single" w:color="auto" w:sz="4" w:space="0"/>
            </w:tcBorders>
            <w:vAlign w:val="center"/>
          </w:tcPr>
          <w:p>
            <w:pPr>
              <w:pStyle w:val="7"/>
              <w:ind w:right="-35"/>
              <w:rPr>
                <w:rFonts w:cstheme="minorHAnsi"/>
                <w:b/>
                <w:sz w:val="20"/>
                <w:szCs w:val="20"/>
                <w:lang w:val="en-AU"/>
              </w:rPr>
            </w:pPr>
            <w:permStart w:id="128" w:edGrp="everyone" w:colFirst="2" w:colLast="2"/>
            <w:r>
              <w:rPr>
                <w:rFonts w:cstheme="minorHAnsi"/>
                <w:b/>
                <w:sz w:val="20"/>
                <w:szCs w:val="20"/>
                <w:lang w:val="en-AU"/>
              </w:rPr>
              <w:t>Overview of the results for the last 2 audits</w:t>
            </w:r>
          </w:p>
          <w:p>
            <w:pPr>
              <w:pStyle w:val="7"/>
              <w:ind w:right="340"/>
              <w:rPr>
                <w:rFonts w:eastAsia="宋体" w:cs="Arial"/>
                <w:b/>
                <w:sz w:val="16"/>
                <w:szCs w:val="19"/>
              </w:rPr>
            </w:pPr>
            <w:r>
              <w:rPr>
                <w:rFonts w:hint="eastAsia" w:eastAsia="宋体" w:cs="Arial"/>
                <w:b/>
                <w:sz w:val="16"/>
                <w:szCs w:val="19"/>
                <w:lang w:eastAsia="zh-CN"/>
              </w:rPr>
              <w:t>最近2份审核结果概述</w:t>
            </w:r>
          </w:p>
          <w:p>
            <w:pPr>
              <w:pStyle w:val="7"/>
              <w:ind w:right="-35"/>
              <w:rPr>
                <w:rFonts w:cstheme="minorHAnsi"/>
                <w:b/>
                <w:sz w:val="20"/>
                <w:szCs w:val="20"/>
                <w:lang w:val="en-AU"/>
              </w:rPr>
            </w:pPr>
          </w:p>
        </w:tc>
        <w:tc>
          <w:tcPr>
            <w:tcW w:w="3664" w:type="dxa"/>
            <w:tcBorders>
              <w:top w:val="single" w:color="auto" w:sz="4" w:space="0"/>
              <w:left w:val="single" w:color="auto" w:sz="4" w:space="0"/>
              <w:bottom w:val="single" w:color="auto" w:sz="4" w:space="0"/>
              <w:right w:val="single" w:color="auto" w:sz="4" w:space="0"/>
            </w:tcBorders>
          </w:tcPr>
          <w:p>
            <w:pPr>
              <w:pStyle w:val="7"/>
              <w:ind w:right="-35"/>
              <w:rPr>
                <w:rFonts w:hint="eastAsia" w:cstheme="minorHAnsi"/>
                <w:sz w:val="20"/>
                <w:szCs w:val="20"/>
                <w:lang w:val="en-GB" w:eastAsia="zh-CN"/>
              </w:rPr>
            </w:pPr>
            <w:r>
              <w:rPr>
                <w:rFonts w:cstheme="minorHAnsi"/>
                <w:sz w:val="20"/>
                <w:szCs w:val="20"/>
                <w:lang w:val="en-GB"/>
              </w:rPr>
              <w:t>Number of Major/Critical Non-conformities still open</w:t>
            </w:r>
          </w:p>
          <w:p>
            <w:pPr>
              <w:pStyle w:val="7"/>
              <w:ind w:right="-35"/>
              <w:rPr>
                <w:rFonts w:hint="eastAsia" w:cstheme="minorHAnsi"/>
                <w:sz w:val="20"/>
                <w:szCs w:val="20"/>
                <w:lang w:val="en-AU" w:eastAsia="zh-CN"/>
              </w:rPr>
            </w:pPr>
            <w:r>
              <w:rPr>
                <w:rFonts w:hint="eastAsia" w:eastAsia="宋体" w:cs="Arial"/>
                <w:sz w:val="16"/>
                <w:szCs w:val="19"/>
                <w:lang w:eastAsia="zh-CN"/>
              </w:rPr>
              <w:t>仍处于开放状态的严重/极其严重不符合项的数量</w:t>
            </w:r>
          </w:p>
        </w:tc>
        <w:tc>
          <w:tcPr>
            <w:tcW w:w="3143" w:type="dxa"/>
            <w:tcBorders>
              <w:top w:val="single" w:color="auto" w:sz="4" w:space="0"/>
              <w:left w:val="single" w:color="auto" w:sz="4" w:space="0"/>
              <w:bottom w:val="single" w:color="auto" w:sz="4" w:space="0"/>
            </w:tcBorders>
          </w:tcPr>
          <w:p>
            <w:pPr>
              <w:pStyle w:val="7"/>
              <w:ind w:right="-35"/>
              <w:rPr>
                <w:rFonts w:cstheme="minorHAnsi"/>
                <w:sz w:val="20"/>
                <w:szCs w:val="20"/>
                <w:lang w:val="en-GB" w:eastAsia="zh-CN"/>
              </w:rPr>
            </w:pPr>
          </w:p>
        </w:tc>
      </w:tr>
      <w:permEnd w:id="128"/>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386" w:hRule="atLeast"/>
        </w:trPr>
        <w:tc>
          <w:tcPr>
            <w:tcW w:w="2974" w:type="dxa"/>
            <w:vMerge w:val="continue"/>
            <w:tcBorders>
              <w:top w:val="single" w:color="auto" w:sz="4" w:space="0"/>
              <w:bottom w:val="single" w:color="auto" w:sz="4" w:space="0"/>
              <w:right w:val="single" w:color="auto" w:sz="4" w:space="0"/>
            </w:tcBorders>
            <w:vAlign w:val="center"/>
          </w:tcPr>
          <w:p>
            <w:pPr>
              <w:pStyle w:val="7"/>
              <w:ind w:right="-35"/>
              <w:rPr>
                <w:rFonts w:cstheme="minorHAnsi"/>
                <w:b/>
                <w:sz w:val="20"/>
                <w:szCs w:val="20"/>
                <w:lang w:val="en-AU" w:eastAsia="zh-CN"/>
              </w:rPr>
            </w:pPr>
            <w:permStart w:id="129" w:edGrp="everyone" w:colFirst="2" w:colLast="2"/>
          </w:p>
        </w:tc>
        <w:tc>
          <w:tcPr>
            <w:tcW w:w="3664" w:type="dxa"/>
            <w:tcBorders>
              <w:top w:val="single" w:color="auto" w:sz="4" w:space="0"/>
              <w:left w:val="single" w:color="auto" w:sz="4" w:space="0"/>
              <w:bottom w:val="single" w:color="auto" w:sz="4" w:space="0"/>
              <w:right w:val="single" w:color="auto" w:sz="4" w:space="0"/>
            </w:tcBorders>
          </w:tcPr>
          <w:p>
            <w:pPr>
              <w:pStyle w:val="7"/>
              <w:ind w:right="-35"/>
              <w:rPr>
                <w:rFonts w:hint="eastAsia" w:cstheme="minorHAnsi"/>
                <w:sz w:val="20"/>
                <w:szCs w:val="20"/>
                <w:lang w:val="en-GB" w:eastAsia="zh-CN"/>
              </w:rPr>
            </w:pPr>
            <w:r>
              <w:rPr>
                <w:rFonts w:cstheme="minorHAnsi"/>
                <w:sz w:val="20"/>
                <w:szCs w:val="20"/>
                <w:lang w:val="en-GB"/>
              </w:rPr>
              <w:t>Number of Major/Critical Non-conformities already closed by the current Certification Body</w:t>
            </w:r>
          </w:p>
          <w:p>
            <w:pPr>
              <w:pStyle w:val="7"/>
              <w:ind w:right="-35"/>
              <w:rPr>
                <w:rFonts w:hint="eastAsia" w:cstheme="minorHAnsi"/>
                <w:sz w:val="20"/>
                <w:szCs w:val="20"/>
                <w:lang w:val="en-AU" w:eastAsia="zh-CN"/>
              </w:rPr>
            </w:pPr>
            <w:r>
              <w:rPr>
                <w:rFonts w:hint="eastAsia" w:eastAsia="宋体" w:cs="Arial"/>
                <w:sz w:val="16"/>
                <w:szCs w:val="19"/>
                <w:lang w:eastAsia="zh-CN"/>
              </w:rPr>
              <w:t>已由当前认证机构关闭的严重/极其严重不符合项的数量</w:t>
            </w:r>
          </w:p>
        </w:tc>
        <w:tc>
          <w:tcPr>
            <w:tcW w:w="3143" w:type="dxa"/>
            <w:tcBorders>
              <w:top w:val="single" w:color="auto" w:sz="4" w:space="0"/>
              <w:left w:val="single" w:color="auto" w:sz="4" w:space="0"/>
              <w:bottom w:val="single" w:color="auto" w:sz="4" w:space="0"/>
            </w:tcBorders>
          </w:tcPr>
          <w:p>
            <w:pPr>
              <w:pStyle w:val="7"/>
              <w:ind w:right="-35"/>
              <w:rPr>
                <w:rFonts w:cstheme="minorHAnsi"/>
                <w:sz w:val="20"/>
                <w:szCs w:val="20"/>
                <w:lang w:val="en-GB" w:eastAsia="zh-CN"/>
              </w:rPr>
            </w:pPr>
          </w:p>
        </w:tc>
      </w:tr>
      <w:permEnd w:id="129"/>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386" w:hRule="atLeast"/>
        </w:trPr>
        <w:tc>
          <w:tcPr>
            <w:tcW w:w="2974" w:type="dxa"/>
            <w:vMerge w:val="continue"/>
            <w:tcBorders>
              <w:top w:val="single" w:color="auto" w:sz="4" w:space="0"/>
              <w:bottom w:val="single" w:color="auto" w:sz="4" w:space="0"/>
              <w:right w:val="single" w:color="auto" w:sz="4" w:space="0"/>
            </w:tcBorders>
            <w:vAlign w:val="center"/>
          </w:tcPr>
          <w:p>
            <w:pPr>
              <w:pStyle w:val="7"/>
              <w:ind w:right="-35"/>
              <w:rPr>
                <w:rFonts w:cstheme="minorHAnsi"/>
                <w:b/>
                <w:sz w:val="20"/>
                <w:szCs w:val="20"/>
                <w:lang w:val="en-AU" w:eastAsia="zh-CN"/>
              </w:rPr>
            </w:pPr>
            <w:permStart w:id="130" w:edGrp="everyone" w:colFirst="2" w:colLast="2"/>
          </w:p>
        </w:tc>
        <w:tc>
          <w:tcPr>
            <w:tcW w:w="3664" w:type="dxa"/>
            <w:tcBorders>
              <w:top w:val="single" w:color="auto" w:sz="4" w:space="0"/>
              <w:left w:val="single" w:color="auto" w:sz="4" w:space="0"/>
              <w:bottom w:val="single" w:color="auto" w:sz="4" w:space="0"/>
              <w:right w:val="single" w:color="auto" w:sz="4" w:space="0"/>
            </w:tcBorders>
          </w:tcPr>
          <w:p>
            <w:pPr>
              <w:pStyle w:val="7"/>
              <w:ind w:right="-35"/>
              <w:rPr>
                <w:rFonts w:hint="eastAsia" w:cstheme="minorHAnsi"/>
                <w:sz w:val="20"/>
                <w:szCs w:val="20"/>
                <w:lang w:val="en-GB" w:eastAsia="zh-CN"/>
              </w:rPr>
            </w:pPr>
            <w:r>
              <w:rPr>
                <w:rFonts w:cstheme="minorHAnsi"/>
                <w:sz w:val="20"/>
                <w:szCs w:val="20"/>
                <w:lang w:val="en-GB"/>
              </w:rPr>
              <w:t>Number of Minor Non-conformities still open</w:t>
            </w:r>
          </w:p>
          <w:p>
            <w:pPr>
              <w:pStyle w:val="7"/>
              <w:ind w:right="-35"/>
              <w:rPr>
                <w:rFonts w:hint="eastAsia" w:cstheme="minorHAnsi"/>
                <w:sz w:val="20"/>
                <w:szCs w:val="20"/>
                <w:lang w:val="en-AU" w:eastAsia="zh-CN"/>
              </w:rPr>
            </w:pPr>
            <w:r>
              <w:rPr>
                <w:rFonts w:hint="eastAsia" w:eastAsia="宋体" w:cs="Arial"/>
                <w:sz w:val="16"/>
                <w:szCs w:val="19"/>
                <w:lang w:eastAsia="zh-CN"/>
              </w:rPr>
              <w:t>仍处于开放状态的一般不符合项</w:t>
            </w:r>
          </w:p>
        </w:tc>
        <w:tc>
          <w:tcPr>
            <w:tcW w:w="3143" w:type="dxa"/>
            <w:tcBorders>
              <w:top w:val="single" w:color="auto" w:sz="4" w:space="0"/>
              <w:left w:val="single" w:color="auto" w:sz="4" w:space="0"/>
              <w:bottom w:val="single" w:color="auto" w:sz="4" w:space="0"/>
            </w:tcBorders>
          </w:tcPr>
          <w:p>
            <w:pPr>
              <w:pStyle w:val="7"/>
              <w:ind w:right="-35"/>
              <w:rPr>
                <w:rFonts w:cstheme="minorHAnsi"/>
                <w:sz w:val="20"/>
                <w:szCs w:val="20"/>
                <w:lang w:val="en-GB" w:eastAsia="zh-CN"/>
              </w:rPr>
            </w:pPr>
          </w:p>
        </w:tc>
      </w:tr>
      <w:permEnd w:id="130"/>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386" w:hRule="atLeast"/>
        </w:trPr>
        <w:tc>
          <w:tcPr>
            <w:tcW w:w="2974" w:type="dxa"/>
            <w:vMerge w:val="continue"/>
            <w:tcBorders>
              <w:top w:val="single" w:color="auto" w:sz="4" w:space="0"/>
              <w:bottom w:val="single" w:color="auto" w:sz="4" w:space="0"/>
              <w:right w:val="single" w:color="auto" w:sz="4" w:space="0"/>
            </w:tcBorders>
            <w:vAlign w:val="center"/>
          </w:tcPr>
          <w:p>
            <w:pPr>
              <w:pStyle w:val="7"/>
              <w:ind w:right="-35"/>
              <w:rPr>
                <w:rFonts w:cstheme="minorHAnsi"/>
                <w:b/>
                <w:sz w:val="20"/>
                <w:szCs w:val="20"/>
                <w:lang w:val="en-AU" w:eastAsia="zh-CN"/>
              </w:rPr>
            </w:pPr>
            <w:permStart w:id="131" w:edGrp="everyone" w:colFirst="2" w:colLast="2"/>
          </w:p>
        </w:tc>
        <w:tc>
          <w:tcPr>
            <w:tcW w:w="3664" w:type="dxa"/>
            <w:tcBorders>
              <w:top w:val="single" w:color="auto" w:sz="4" w:space="0"/>
              <w:left w:val="single" w:color="auto" w:sz="4" w:space="0"/>
              <w:bottom w:val="single" w:color="auto" w:sz="4" w:space="0"/>
              <w:right w:val="single" w:color="auto" w:sz="4" w:space="0"/>
            </w:tcBorders>
          </w:tcPr>
          <w:p>
            <w:pPr>
              <w:pStyle w:val="7"/>
              <w:ind w:right="-35"/>
              <w:rPr>
                <w:rFonts w:hint="eastAsia" w:cstheme="minorHAnsi"/>
                <w:sz w:val="20"/>
                <w:szCs w:val="20"/>
                <w:lang w:val="en-GB" w:eastAsia="zh-CN"/>
              </w:rPr>
            </w:pPr>
            <w:r>
              <w:rPr>
                <w:rFonts w:cstheme="minorHAnsi"/>
                <w:sz w:val="20"/>
                <w:szCs w:val="20"/>
                <w:lang w:val="en-GB"/>
              </w:rPr>
              <w:t>Number of Minor Non-conformities already closed by the current Certification Body</w:t>
            </w:r>
          </w:p>
          <w:p>
            <w:pPr>
              <w:pStyle w:val="7"/>
              <w:ind w:right="-35"/>
              <w:rPr>
                <w:rFonts w:hint="eastAsia" w:cstheme="minorHAnsi"/>
                <w:sz w:val="20"/>
                <w:szCs w:val="20"/>
                <w:lang w:val="en-AU" w:eastAsia="zh-CN"/>
              </w:rPr>
            </w:pPr>
            <w:r>
              <w:rPr>
                <w:rFonts w:hint="eastAsia" w:eastAsia="宋体" w:cs="Arial"/>
                <w:sz w:val="16"/>
                <w:szCs w:val="19"/>
                <w:lang w:eastAsia="zh-CN"/>
              </w:rPr>
              <w:t>已由当前认证机构关闭的一般不符合项的数量</w:t>
            </w:r>
          </w:p>
        </w:tc>
        <w:tc>
          <w:tcPr>
            <w:tcW w:w="3143" w:type="dxa"/>
            <w:tcBorders>
              <w:top w:val="single" w:color="auto" w:sz="4" w:space="0"/>
              <w:left w:val="single" w:color="auto" w:sz="4" w:space="0"/>
              <w:bottom w:val="single" w:color="auto" w:sz="4" w:space="0"/>
            </w:tcBorders>
          </w:tcPr>
          <w:p>
            <w:pPr>
              <w:pStyle w:val="7"/>
              <w:ind w:right="-35"/>
              <w:rPr>
                <w:rFonts w:cstheme="minorHAnsi"/>
                <w:sz w:val="20"/>
                <w:szCs w:val="20"/>
                <w:lang w:val="en-AU" w:eastAsia="zh-CN"/>
              </w:rPr>
            </w:pPr>
          </w:p>
        </w:tc>
      </w:tr>
      <w:permEnd w:id="131"/>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386" w:hRule="atLeast"/>
        </w:trPr>
        <w:tc>
          <w:tcPr>
            <w:tcW w:w="2974" w:type="dxa"/>
            <w:vMerge w:val="continue"/>
            <w:tcBorders>
              <w:top w:val="single" w:color="auto" w:sz="4" w:space="0"/>
              <w:bottom w:val="single" w:color="auto" w:sz="4" w:space="0"/>
              <w:right w:val="single" w:color="auto" w:sz="4" w:space="0"/>
            </w:tcBorders>
            <w:vAlign w:val="center"/>
          </w:tcPr>
          <w:p>
            <w:pPr>
              <w:pStyle w:val="7"/>
              <w:ind w:right="-35"/>
              <w:rPr>
                <w:rFonts w:cstheme="minorHAnsi"/>
                <w:b/>
                <w:sz w:val="20"/>
                <w:szCs w:val="20"/>
                <w:lang w:val="en-AU" w:eastAsia="zh-CN"/>
              </w:rPr>
            </w:pPr>
            <w:permStart w:id="132" w:edGrp="everyone" w:colFirst="2" w:colLast="2"/>
          </w:p>
        </w:tc>
        <w:tc>
          <w:tcPr>
            <w:tcW w:w="3664" w:type="dxa"/>
            <w:tcBorders>
              <w:top w:val="single" w:color="auto" w:sz="4" w:space="0"/>
              <w:left w:val="single" w:color="auto" w:sz="4" w:space="0"/>
              <w:bottom w:val="single" w:color="auto" w:sz="4" w:space="0"/>
              <w:right w:val="single" w:color="auto" w:sz="4" w:space="0"/>
            </w:tcBorders>
          </w:tcPr>
          <w:p>
            <w:pPr>
              <w:pStyle w:val="7"/>
              <w:ind w:right="-35"/>
              <w:rPr>
                <w:rFonts w:hint="eastAsia" w:cstheme="minorHAnsi"/>
                <w:sz w:val="20"/>
                <w:szCs w:val="20"/>
                <w:lang w:val="en-GB" w:eastAsia="zh-CN"/>
              </w:rPr>
            </w:pPr>
            <w:r>
              <w:rPr>
                <w:rFonts w:cstheme="minorHAnsi"/>
                <w:sz w:val="20"/>
                <w:szCs w:val="20"/>
                <w:lang w:val="en-GB"/>
              </w:rPr>
              <w:t>Are all open minor non-conformities addressed by a corrective action plan?</w:t>
            </w:r>
          </w:p>
          <w:p>
            <w:pPr>
              <w:pStyle w:val="7"/>
              <w:ind w:right="-35"/>
              <w:rPr>
                <w:rFonts w:hint="eastAsia" w:cstheme="minorHAnsi"/>
                <w:sz w:val="20"/>
                <w:szCs w:val="20"/>
                <w:lang w:val="en-GB" w:eastAsia="zh-CN"/>
              </w:rPr>
            </w:pPr>
            <w:r>
              <w:rPr>
                <w:rFonts w:hint="eastAsia" w:eastAsia="宋体" w:cs="Arial"/>
                <w:sz w:val="16"/>
                <w:szCs w:val="19"/>
                <w:lang w:eastAsia="zh-CN"/>
              </w:rPr>
              <w:t>纠正措施计划是否覆盖所有处于开放状态的一般不符合项？</w:t>
            </w:r>
          </w:p>
        </w:tc>
        <w:tc>
          <w:tcPr>
            <w:tcW w:w="3143" w:type="dxa"/>
            <w:tcBorders>
              <w:top w:val="single" w:color="auto" w:sz="4" w:space="0"/>
              <w:left w:val="single" w:color="auto" w:sz="4" w:space="0"/>
              <w:bottom w:val="single" w:color="auto" w:sz="4" w:space="0"/>
            </w:tcBorders>
          </w:tcPr>
          <w:p>
            <w:pPr>
              <w:pStyle w:val="7"/>
              <w:ind w:right="-35"/>
              <w:rPr>
                <w:rFonts w:cstheme="minorHAnsi"/>
                <w:sz w:val="20"/>
                <w:szCs w:val="20"/>
                <w:lang w:val="en-AU" w:eastAsia="zh-CN"/>
              </w:rPr>
            </w:pPr>
          </w:p>
        </w:tc>
      </w:tr>
      <w:permEnd w:id="132"/>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386" w:hRule="atLeast"/>
        </w:trPr>
        <w:tc>
          <w:tcPr>
            <w:tcW w:w="2974" w:type="dxa"/>
            <w:tcBorders>
              <w:top w:val="single" w:color="auto" w:sz="4" w:space="0"/>
              <w:bottom w:val="single" w:color="auto" w:sz="4" w:space="0"/>
              <w:right w:val="single" w:color="auto" w:sz="4" w:space="0"/>
            </w:tcBorders>
            <w:vAlign w:val="center"/>
          </w:tcPr>
          <w:p>
            <w:pPr>
              <w:pStyle w:val="7"/>
              <w:ind w:right="-35"/>
              <w:rPr>
                <w:rFonts w:hint="eastAsia" w:cstheme="minorHAnsi"/>
                <w:b/>
                <w:sz w:val="20"/>
                <w:szCs w:val="20"/>
                <w:lang w:val="en-AU" w:eastAsia="zh-CN"/>
              </w:rPr>
            </w:pPr>
            <w:permStart w:id="133" w:edGrp="everyone" w:colFirst="1" w:colLast="1"/>
            <w:r>
              <w:rPr>
                <w:rFonts w:cstheme="minorHAnsi"/>
                <w:b/>
                <w:sz w:val="20"/>
                <w:szCs w:val="20"/>
                <w:lang w:val="en-AU"/>
              </w:rPr>
              <w:t>Date of last SA8000 audit carried out</w:t>
            </w:r>
          </w:p>
          <w:p>
            <w:pPr>
              <w:pStyle w:val="7"/>
              <w:ind w:right="-35"/>
              <w:rPr>
                <w:rFonts w:hint="eastAsia" w:cstheme="minorHAnsi"/>
                <w:b/>
                <w:sz w:val="20"/>
                <w:szCs w:val="20"/>
                <w:lang w:val="en-AU" w:eastAsia="zh-CN"/>
              </w:rPr>
            </w:pPr>
            <w:r>
              <w:rPr>
                <w:rFonts w:hint="eastAsia" w:eastAsia="宋体" w:cs="Arial"/>
                <w:b/>
                <w:sz w:val="16"/>
                <w:szCs w:val="19"/>
                <w:lang w:eastAsia="zh-CN"/>
              </w:rPr>
              <w:t>上一次SA8000审核的实施日期</w:t>
            </w:r>
          </w:p>
        </w:tc>
        <w:tc>
          <w:tcPr>
            <w:tcW w:w="6807" w:type="dxa"/>
            <w:gridSpan w:val="2"/>
            <w:tcBorders>
              <w:top w:val="single" w:color="auto" w:sz="4" w:space="0"/>
              <w:left w:val="single" w:color="auto" w:sz="4" w:space="0"/>
              <w:bottom w:val="single" w:color="auto" w:sz="4" w:space="0"/>
            </w:tcBorders>
          </w:tcPr>
          <w:p>
            <w:pPr>
              <w:pStyle w:val="7"/>
              <w:ind w:right="-35"/>
              <w:rPr>
                <w:rFonts w:cstheme="minorHAnsi"/>
                <w:sz w:val="20"/>
                <w:szCs w:val="20"/>
                <w:lang w:val="en-GB" w:eastAsia="zh-CN"/>
              </w:rPr>
            </w:pPr>
          </w:p>
        </w:tc>
      </w:tr>
      <w:permEnd w:id="133"/>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386" w:hRule="atLeast"/>
        </w:trPr>
        <w:tc>
          <w:tcPr>
            <w:tcW w:w="2974" w:type="dxa"/>
            <w:tcBorders>
              <w:top w:val="single" w:color="auto" w:sz="4" w:space="0"/>
              <w:bottom w:val="single" w:color="auto" w:sz="4" w:space="0"/>
              <w:right w:val="single" w:color="auto" w:sz="4" w:space="0"/>
            </w:tcBorders>
            <w:vAlign w:val="center"/>
          </w:tcPr>
          <w:p>
            <w:pPr>
              <w:pStyle w:val="7"/>
              <w:ind w:right="-35"/>
              <w:rPr>
                <w:rFonts w:hint="eastAsia" w:cstheme="minorHAnsi"/>
                <w:b/>
                <w:sz w:val="20"/>
                <w:szCs w:val="20"/>
                <w:lang w:val="en-AU" w:eastAsia="zh-CN"/>
              </w:rPr>
            </w:pPr>
            <w:permStart w:id="134" w:edGrp="everyone" w:colFirst="1" w:colLast="1"/>
            <w:r>
              <w:rPr>
                <w:rFonts w:cstheme="minorHAnsi"/>
                <w:b/>
                <w:sz w:val="20"/>
                <w:szCs w:val="20"/>
                <w:lang w:val="en-AU"/>
              </w:rPr>
              <w:t>Date of the next SA8000 planned audit (current schedule with your current Certification Body)</w:t>
            </w:r>
          </w:p>
          <w:p>
            <w:pPr>
              <w:pStyle w:val="7"/>
              <w:ind w:right="-35"/>
              <w:rPr>
                <w:rFonts w:hint="eastAsia" w:cstheme="minorHAnsi"/>
                <w:b/>
                <w:sz w:val="20"/>
                <w:szCs w:val="20"/>
                <w:lang w:val="en-AU" w:eastAsia="zh-CN"/>
              </w:rPr>
            </w:pPr>
            <w:r>
              <w:rPr>
                <w:rFonts w:hint="eastAsia" w:eastAsia="宋体" w:cs="Arial"/>
                <w:b/>
                <w:sz w:val="16"/>
                <w:szCs w:val="19"/>
                <w:lang w:eastAsia="zh-CN"/>
              </w:rPr>
              <w:t>拟定的下一次SA8000审核的实施日期（当前认证机构制定的当前时间表）</w:t>
            </w:r>
          </w:p>
        </w:tc>
        <w:tc>
          <w:tcPr>
            <w:tcW w:w="6807" w:type="dxa"/>
            <w:gridSpan w:val="2"/>
            <w:tcBorders>
              <w:top w:val="single" w:color="auto" w:sz="4" w:space="0"/>
              <w:left w:val="single" w:color="auto" w:sz="4" w:space="0"/>
              <w:bottom w:val="single" w:color="auto" w:sz="4" w:space="0"/>
            </w:tcBorders>
          </w:tcPr>
          <w:p>
            <w:pPr>
              <w:pStyle w:val="7"/>
              <w:ind w:right="-35"/>
              <w:rPr>
                <w:rFonts w:cstheme="minorHAnsi"/>
                <w:sz w:val="20"/>
                <w:szCs w:val="20"/>
                <w:lang w:val="en-GB" w:eastAsia="zh-CN"/>
              </w:rPr>
            </w:pPr>
          </w:p>
        </w:tc>
      </w:tr>
      <w:permEnd w:id="134"/>
      <w:tr>
        <w:tblPrEx>
          <w:tblBorders>
            <w:top w:val="single" w:color="auto" w:sz="18" w:space="0"/>
            <w:left w:val="single" w:color="auto" w:sz="18" w:space="0"/>
            <w:bottom w:val="single" w:color="auto" w:sz="18" w:space="0"/>
            <w:right w:val="single" w:color="auto" w:sz="18" w:space="0"/>
            <w:insideH w:val="single" w:color="auto" w:sz="4" w:space="0"/>
            <w:insideV w:val="single" w:color="auto" w:sz="18" w:space="0"/>
          </w:tblBorders>
          <w:tblCellMar>
            <w:top w:w="0" w:type="dxa"/>
            <w:left w:w="108" w:type="dxa"/>
            <w:bottom w:w="0" w:type="dxa"/>
            <w:right w:w="108" w:type="dxa"/>
          </w:tblCellMar>
        </w:tblPrEx>
        <w:trPr>
          <w:trHeight w:val="386" w:hRule="atLeast"/>
        </w:trPr>
        <w:tc>
          <w:tcPr>
            <w:tcW w:w="2974" w:type="dxa"/>
            <w:tcBorders>
              <w:top w:val="single" w:color="auto" w:sz="4" w:space="0"/>
              <w:bottom w:val="single" w:color="auto" w:sz="18" w:space="0"/>
              <w:right w:val="single" w:color="auto" w:sz="4" w:space="0"/>
            </w:tcBorders>
            <w:vAlign w:val="center"/>
          </w:tcPr>
          <w:p>
            <w:pPr>
              <w:pStyle w:val="7"/>
              <w:ind w:right="-35"/>
              <w:rPr>
                <w:rFonts w:hint="eastAsia" w:cstheme="minorHAnsi"/>
                <w:b/>
                <w:sz w:val="20"/>
                <w:szCs w:val="20"/>
                <w:lang w:val="en-AU" w:eastAsia="zh-CN"/>
              </w:rPr>
            </w:pPr>
            <w:permStart w:id="135" w:edGrp="everyone" w:colFirst="1" w:colLast="1"/>
            <w:r>
              <w:rPr>
                <w:rFonts w:cstheme="minorHAnsi"/>
                <w:b/>
                <w:sz w:val="20"/>
                <w:szCs w:val="20"/>
                <w:lang w:val="en-AU"/>
              </w:rPr>
              <w:t>Target date for the Transfer Audit</w:t>
            </w:r>
          </w:p>
          <w:p>
            <w:pPr>
              <w:pStyle w:val="7"/>
              <w:ind w:right="-35"/>
              <w:rPr>
                <w:rFonts w:hint="eastAsia" w:cstheme="minorHAnsi"/>
                <w:b/>
                <w:sz w:val="20"/>
                <w:szCs w:val="20"/>
                <w:lang w:val="en-AU" w:eastAsia="zh-CN"/>
              </w:rPr>
            </w:pPr>
            <w:r>
              <w:rPr>
                <w:rFonts w:hint="eastAsia" w:eastAsia="宋体" w:cs="Arial"/>
                <w:b/>
                <w:sz w:val="16"/>
                <w:szCs w:val="19"/>
                <w:lang w:eastAsia="zh-CN"/>
              </w:rPr>
              <w:t>转换审核的预定日期</w:t>
            </w:r>
          </w:p>
        </w:tc>
        <w:tc>
          <w:tcPr>
            <w:tcW w:w="6807" w:type="dxa"/>
            <w:gridSpan w:val="2"/>
            <w:tcBorders>
              <w:top w:val="single" w:color="auto" w:sz="4" w:space="0"/>
              <w:left w:val="single" w:color="auto" w:sz="4" w:space="0"/>
              <w:bottom w:val="single" w:color="auto" w:sz="18" w:space="0"/>
            </w:tcBorders>
          </w:tcPr>
          <w:p>
            <w:pPr>
              <w:pStyle w:val="7"/>
              <w:ind w:right="-35"/>
              <w:rPr>
                <w:rFonts w:cstheme="minorHAnsi"/>
                <w:sz w:val="20"/>
                <w:szCs w:val="20"/>
                <w:lang w:val="en-GB"/>
              </w:rPr>
            </w:pPr>
          </w:p>
        </w:tc>
      </w:tr>
      <w:permEnd w:id="135"/>
    </w:tbl>
    <w:p>
      <w:pPr>
        <w:pStyle w:val="7"/>
        <w:spacing w:before="60"/>
        <w:ind w:right="-35"/>
        <w:jc w:val="both"/>
        <w:rPr>
          <w:rFonts w:cs="Arial"/>
          <w:sz w:val="18"/>
          <w:szCs w:val="18"/>
          <w:lang w:val="en-AU"/>
        </w:rPr>
      </w:pPr>
    </w:p>
    <w:tbl>
      <w:tblPr>
        <w:tblStyle w:val="10"/>
        <w:tblW w:w="9781" w:type="dxa"/>
        <w:tblInd w:w="-23"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shd w:val="clear" w:color="auto" w:fill="BCFFFB" w:themeFill="text2" w:themeFillTint="33"/>
        <w:tblLayout w:type="fixed"/>
        <w:tblCellMar>
          <w:top w:w="0" w:type="dxa"/>
          <w:left w:w="71" w:type="dxa"/>
          <w:bottom w:w="0" w:type="dxa"/>
          <w:right w:w="71" w:type="dxa"/>
        </w:tblCellMar>
      </w:tblPr>
      <w:tblGrid>
        <w:gridCol w:w="9781"/>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shd w:val="clear" w:color="auto" w:fill="BCFFFB" w:themeFill="text2" w:themeFillTint="33"/>
          <w:tblCellMar>
            <w:top w:w="0" w:type="dxa"/>
            <w:left w:w="71" w:type="dxa"/>
            <w:bottom w:w="0" w:type="dxa"/>
            <w:right w:w="71" w:type="dxa"/>
          </w:tblCellMar>
        </w:tblPrEx>
        <w:trPr>
          <w:cantSplit/>
          <w:trHeight w:val="459" w:hRule="atLeast"/>
        </w:trPr>
        <w:tc>
          <w:tcPr>
            <w:tcW w:w="9781" w:type="dxa"/>
            <w:shd w:val="clear" w:color="auto" w:fill="BCFFFB" w:themeFill="text2" w:themeFillTint="33"/>
            <w:vAlign w:val="center"/>
          </w:tcPr>
          <w:p>
            <w:pPr>
              <w:pStyle w:val="3"/>
              <w:ind w:right="-35"/>
              <w:rPr>
                <w:rFonts w:asciiTheme="minorHAnsi" w:hAnsiTheme="minorHAnsi" w:cstheme="minorHAnsi"/>
                <w:b/>
                <w:bCs/>
                <w:sz w:val="20"/>
                <w:szCs w:val="20"/>
                <w:lang w:val="en-GB"/>
              </w:rPr>
            </w:pPr>
            <w:r>
              <w:rPr>
                <w:rFonts w:asciiTheme="minorHAnsi" w:hAnsiTheme="minorHAnsi" w:cstheme="minorHAnsi"/>
                <w:b/>
                <w:bCs/>
                <w:sz w:val="20"/>
                <w:szCs w:val="20"/>
                <w:lang w:val="en-GB"/>
              </w:rPr>
              <w:t>ACKNOWLEDGMENT:</w:t>
            </w:r>
          </w:p>
          <w:p>
            <w:pPr>
              <w:ind w:right="-35"/>
              <w:rPr>
                <w:rFonts w:cstheme="minorHAnsi"/>
                <w:sz w:val="20"/>
                <w:szCs w:val="20"/>
                <w:lang w:val="en-GB"/>
              </w:rPr>
            </w:pPr>
            <w:r>
              <w:rPr>
                <w:rFonts w:hint="eastAsia" w:cs="Arial"/>
                <w:b/>
                <w:sz w:val="19"/>
                <w:szCs w:val="19"/>
                <w:lang w:eastAsia="zh-CN"/>
              </w:rPr>
              <w:t>承认</w:t>
            </w:r>
            <w:r>
              <w:rPr>
                <w:rFonts w:hint="eastAsia" w:ascii="宋体" w:hAnsi="宋体" w:eastAsia="宋体" w:cs="宋体"/>
                <w:b/>
                <w:sz w:val="19"/>
                <w:szCs w:val="19"/>
                <w:lang w:eastAsia="zh-CN"/>
              </w:rPr>
              <w:t>书</w:t>
            </w:r>
          </w:p>
          <w:p>
            <w:pPr>
              <w:ind w:right="-35"/>
              <w:jc w:val="both"/>
              <w:rPr>
                <w:rFonts w:hint="eastAsia" w:cstheme="minorHAnsi"/>
                <w:sz w:val="20"/>
                <w:szCs w:val="20"/>
                <w:lang w:val="en-GB" w:eastAsia="zh-CN"/>
              </w:rPr>
            </w:pPr>
            <w:r>
              <w:rPr>
                <w:rFonts w:cstheme="minorHAnsi"/>
                <w:sz w:val="20"/>
                <w:szCs w:val="20"/>
                <w:lang w:val="en-GB"/>
              </w:rPr>
              <w:t>By undersigning this form, the organization confirms that, in the last 6 months, the organization, the organization’s directors and management staff, comply and, therefore, have not been involved, sanctioned or sentenced by administrative or legal Authorities jointly and finally, on serious or very serious grounds, for any of the following:</w:t>
            </w:r>
          </w:p>
          <w:p>
            <w:pPr>
              <w:jc w:val="both"/>
              <w:rPr>
                <w:rFonts w:hint="eastAsia" w:eastAsia="宋体"/>
                <w:sz w:val="16"/>
                <w:lang w:eastAsia="zh-CN"/>
              </w:rPr>
            </w:pPr>
            <w:r>
              <w:rPr>
                <w:rFonts w:hint="eastAsia" w:eastAsia="宋体"/>
                <w:sz w:val="16"/>
                <w:lang w:eastAsia="zh-CN"/>
              </w:rPr>
              <w:t>组织一经在本申请表上签字，即证实在过去6个月中，组织、组织的董事及管理人员均遵纪守法，并未在如下任何方面因严重或极为严重的事由受到行政部门或法律部门的制裁：</w:t>
            </w:r>
          </w:p>
          <w:p>
            <w:pPr>
              <w:numPr>
                <w:ilvl w:val="0"/>
                <w:numId w:val="1"/>
              </w:numPr>
              <w:spacing w:after="0" w:line="240" w:lineRule="auto"/>
              <w:ind w:right="-35"/>
              <w:rPr>
                <w:rFonts w:hint="eastAsia" w:cstheme="minorHAnsi"/>
                <w:sz w:val="20"/>
                <w:szCs w:val="20"/>
                <w:lang w:val="en-GB"/>
              </w:rPr>
            </w:pPr>
            <w:r>
              <w:rPr>
                <w:rFonts w:cstheme="minorHAnsi"/>
                <w:sz w:val="20"/>
                <w:szCs w:val="20"/>
                <w:lang w:val="en-GB"/>
              </w:rPr>
              <w:t>Illicit association, corruption in economic transactions, trafficking of influence, bribery, fraud, illegal exaction, offense against the inland revenue or the social security; offences against the state or against individuals; offences against freedom, against freedom of opinion, against religious or sexual orientation or expression; offences against the fundamental rights of persons; embezzlement and crime of receiving or similar conducts; special disqualification from a profession, job, industry or trade.</w:t>
            </w:r>
          </w:p>
          <w:p>
            <w:pPr>
              <w:numPr>
                <w:ilvl w:val="0"/>
                <w:numId w:val="1"/>
              </w:numPr>
              <w:spacing w:after="0" w:line="240" w:lineRule="auto"/>
              <w:rPr>
                <w:sz w:val="16"/>
                <w:lang w:eastAsia="zh-CN"/>
              </w:rPr>
            </w:pPr>
            <w:r>
              <w:rPr>
                <w:rFonts w:hint="eastAsia" w:eastAsia="宋体"/>
                <w:sz w:val="16"/>
                <w:lang w:eastAsia="zh-CN"/>
              </w:rPr>
              <w:t>非法交易</w:t>
            </w:r>
            <w:r>
              <w:rPr>
                <w:rFonts w:hint="eastAsia"/>
                <w:sz w:val="16"/>
                <w:lang w:eastAsia="zh-CN"/>
              </w:rPr>
              <w:t>，在经济</w:t>
            </w:r>
            <w:r>
              <w:rPr>
                <w:rFonts w:hint="eastAsia" w:eastAsia="宋体"/>
                <w:sz w:val="16"/>
                <w:lang w:eastAsia="zh-CN"/>
              </w:rPr>
              <w:t>交易</w:t>
            </w:r>
            <w:r>
              <w:rPr>
                <w:rFonts w:hint="eastAsia"/>
                <w:sz w:val="16"/>
                <w:lang w:eastAsia="zh-CN"/>
              </w:rPr>
              <w:t>中贪污</w:t>
            </w:r>
            <w:r>
              <w:rPr>
                <w:rFonts w:hint="eastAsia" w:eastAsia="宋体"/>
                <w:sz w:val="16"/>
                <w:lang w:eastAsia="zh-CN"/>
              </w:rPr>
              <w:t>、</w:t>
            </w:r>
            <w:r>
              <w:rPr>
                <w:rFonts w:hint="eastAsia"/>
                <w:sz w:val="16"/>
                <w:lang w:eastAsia="zh-CN"/>
              </w:rPr>
              <w:t>非法获取利益</w:t>
            </w:r>
            <w:r>
              <w:rPr>
                <w:rFonts w:hint="eastAsia" w:eastAsia="宋体"/>
                <w:sz w:val="16"/>
                <w:lang w:eastAsia="zh-CN"/>
              </w:rPr>
              <w:t>、</w:t>
            </w:r>
            <w:r>
              <w:rPr>
                <w:rFonts w:hint="eastAsia"/>
                <w:sz w:val="16"/>
                <w:lang w:eastAsia="zh-CN"/>
              </w:rPr>
              <w:t>行贿</w:t>
            </w:r>
            <w:r>
              <w:rPr>
                <w:rFonts w:hint="eastAsia" w:eastAsia="宋体"/>
                <w:sz w:val="16"/>
                <w:lang w:eastAsia="zh-CN"/>
              </w:rPr>
              <w:t>、</w:t>
            </w:r>
            <w:r>
              <w:rPr>
                <w:rFonts w:hint="eastAsia"/>
                <w:sz w:val="16"/>
                <w:lang w:eastAsia="zh-CN"/>
              </w:rPr>
              <w:t>欺诈</w:t>
            </w:r>
            <w:r>
              <w:rPr>
                <w:rFonts w:hint="eastAsia" w:eastAsia="宋体"/>
                <w:sz w:val="16"/>
                <w:lang w:eastAsia="zh-CN"/>
              </w:rPr>
              <w:t>、</w:t>
            </w:r>
            <w:r>
              <w:rPr>
                <w:rFonts w:hint="eastAsia"/>
                <w:sz w:val="16"/>
                <w:lang w:eastAsia="zh-CN"/>
              </w:rPr>
              <w:t>非法勒索</w:t>
            </w:r>
            <w:r>
              <w:rPr>
                <w:rFonts w:hint="eastAsia" w:eastAsia="宋体"/>
                <w:sz w:val="16"/>
                <w:lang w:eastAsia="zh-CN"/>
              </w:rPr>
              <w:t>、</w:t>
            </w:r>
            <w:r>
              <w:rPr>
                <w:rFonts w:hint="eastAsia"/>
                <w:sz w:val="16"/>
                <w:lang w:eastAsia="zh-CN"/>
              </w:rPr>
              <w:t>违反税收和社保规定；</w:t>
            </w:r>
            <w:r>
              <w:rPr>
                <w:rFonts w:hint="eastAsia" w:eastAsia="宋体"/>
                <w:sz w:val="16"/>
                <w:lang w:eastAsia="zh-CN"/>
              </w:rPr>
              <w:t>危害国家或个人；</w:t>
            </w:r>
            <w:r>
              <w:rPr>
                <w:rFonts w:hint="eastAsia"/>
                <w:sz w:val="16"/>
                <w:lang w:eastAsia="zh-CN"/>
              </w:rPr>
              <w:t>违反自由权</w:t>
            </w:r>
            <w:r>
              <w:rPr>
                <w:rFonts w:hint="eastAsia" w:eastAsia="宋体"/>
                <w:sz w:val="16"/>
                <w:lang w:eastAsia="zh-CN"/>
              </w:rPr>
              <w:t>、</w:t>
            </w:r>
            <w:r>
              <w:rPr>
                <w:rFonts w:hint="eastAsia"/>
                <w:sz w:val="16"/>
                <w:lang w:eastAsia="zh-CN"/>
              </w:rPr>
              <w:t>言论自由</w:t>
            </w:r>
            <w:r>
              <w:rPr>
                <w:rFonts w:hint="eastAsia" w:eastAsia="宋体"/>
                <w:sz w:val="16"/>
                <w:lang w:eastAsia="zh-CN"/>
              </w:rPr>
              <w:t>权利</w:t>
            </w:r>
            <w:r>
              <w:rPr>
                <w:rFonts w:hint="eastAsia"/>
                <w:sz w:val="16"/>
                <w:lang w:eastAsia="zh-CN"/>
              </w:rPr>
              <w:t>，</w:t>
            </w:r>
            <w:r>
              <w:rPr>
                <w:rFonts w:hint="eastAsia" w:eastAsia="宋体"/>
                <w:sz w:val="16"/>
                <w:lang w:eastAsia="zh-CN"/>
              </w:rPr>
              <w:t>违背</w:t>
            </w:r>
            <w:r>
              <w:rPr>
                <w:rFonts w:hint="eastAsia"/>
                <w:sz w:val="16"/>
                <w:lang w:eastAsia="zh-CN"/>
              </w:rPr>
              <w:t>宗教信仰、性取向和性</w:t>
            </w:r>
            <w:r>
              <w:rPr>
                <w:rFonts w:hint="eastAsia" w:eastAsia="宋体"/>
                <w:sz w:val="16"/>
                <w:lang w:eastAsia="zh-CN"/>
              </w:rPr>
              <w:t>表达</w:t>
            </w:r>
            <w:r>
              <w:rPr>
                <w:rFonts w:hint="eastAsia"/>
                <w:sz w:val="16"/>
                <w:lang w:eastAsia="zh-CN"/>
              </w:rPr>
              <w:t>；侵犯个人基本权利；挪用公款</w:t>
            </w:r>
            <w:r>
              <w:rPr>
                <w:rFonts w:hint="eastAsia" w:eastAsia="宋体"/>
                <w:sz w:val="16"/>
                <w:lang w:eastAsia="zh-CN"/>
              </w:rPr>
              <w:t>、</w:t>
            </w:r>
            <w:r>
              <w:rPr>
                <w:rFonts w:hint="eastAsia"/>
                <w:sz w:val="16"/>
                <w:lang w:eastAsia="zh-CN"/>
              </w:rPr>
              <w:t>受贿或</w:t>
            </w:r>
            <w:r>
              <w:rPr>
                <w:rFonts w:hint="eastAsia" w:eastAsia="宋体"/>
                <w:sz w:val="16"/>
                <w:lang w:eastAsia="zh-CN"/>
              </w:rPr>
              <w:t>实施</w:t>
            </w:r>
            <w:r>
              <w:rPr>
                <w:rFonts w:hint="eastAsia"/>
                <w:sz w:val="16"/>
                <w:lang w:eastAsia="zh-CN"/>
              </w:rPr>
              <w:t>类似行为；被取消某一职业、工作、行业或贸易的从业资格。</w:t>
            </w:r>
          </w:p>
          <w:p>
            <w:pPr>
              <w:numPr>
                <w:ilvl w:val="0"/>
                <w:numId w:val="1"/>
              </w:numPr>
              <w:spacing w:after="0" w:line="240" w:lineRule="auto"/>
              <w:ind w:right="-35"/>
              <w:rPr>
                <w:rFonts w:hint="eastAsia" w:cstheme="minorHAnsi"/>
                <w:sz w:val="20"/>
                <w:szCs w:val="20"/>
                <w:lang w:val="en-GB"/>
              </w:rPr>
            </w:pPr>
            <w:r>
              <w:rPr>
                <w:rFonts w:cstheme="minorHAnsi"/>
                <w:sz w:val="20"/>
                <w:szCs w:val="20"/>
                <w:lang w:val="en-GB"/>
              </w:rPr>
              <w:t>Prohibition to act as Director/Manager or similar.</w:t>
            </w:r>
          </w:p>
          <w:p>
            <w:pPr>
              <w:numPr>
                <w:ilvl w:val="0"/>
                <w:numId w:val="1"/>
              </w:numPr>
              <w:spacing w:after="0" w:line="240" w:lineRule="auto"/>
              <w:rPr>
                <w:sz w:val="16"/>
              </w:rPr>
            </w:pPr>
            <w:r>
              <w:rPr>
                <w:rFonts w:hint="eastAsia"/>
                <w:sz w:val="16"/>
                <w:lang w:eastAsia="zh-CN"/>
              </w:rPr>
              <w:t>不得担任</w:t>
            </w:r>
            <w:r>
              <w:rPr>
                <w:rFonts w:hint="eastAsia" w:eastAsia="宋体"/>
                <w:sz w:val="16"/>
                <w:lang w:eastAsia="zh-CN"/>
              </w:rPr>
              <w:t>董事</w:t>
            </w:r>
            <w:r>
              <w:rPr>
                <w:rFonts w:hint="eastAsia"/>
                <w:sz w:val="16"/>
                <w:lang w:eastAsia="zh-CN"/>
              </w:rPr>
              <w:t>/</w:t>
            </w:r>
            <w:r>
              <w:rPr>
                <w:rFonts w:hint="eastAsia" w:eastAsia="宋体"/>
                <w:sz w:val="16"/>
                <w:lang w:eastAsia="zh-CN"/>
              </w:rPr>
              <w:t>经理</w:t>
            </w:r>
            <w:r>
              <w:rPr>
                <w:rFonts w:hint="eastAsia"/>
                <w:sz w:val="16"/>
                <w:lang w:eastAsia="zh-CN"/>
              </w:rPr>
              <w:t>或类似职位</w:t>
            </w:r>
            <w:r>
              <w:rPr>
                <w:rFonts w:hint="eastAsia" w:eastAsia="宋体"/>
                <w:sz w:val="16"/>
                <w:lang w:eastAsia="zh-CN"/>
              </w:rPr>
              <w:t>。</w:t>
            </w:r>
            <w:r>
              <w:rPr>
                <w:rFonts w:hint="eastAsia"/>
                <w:sz w:val="16"/>
              </w:rPr>
              <w:t>.</w:t>
            </w:r>
          </w:p>
          <w:p>
            <w:pPr>
              <w:numPr>
                <w:ilvl w:val="0"/>
                <w:numId w:val="1"/>
              </w:numPr>
              <w:spacing w:after="0" w:line="240" w:lineRule="auto"/>
              <w:ind w:right="-35"/>
              <w:rPr>
                <w:rFonts w:hint="eastAsia" w:cstheme="minorHAnsi"/>
                <w:sz w:val="20"/>
                <w:szCs w:val="20"/>
                <w:lang w:val="en-GB"/>
              </w:rPr>
            </w:pPr>
            <w:r>
              <w:rPr>
                <w:rFonts w:cstheme="minorHAnsi"/>
                <w:sz w:val="20"/>
                <w:szCs w:val="20"/>
                <w:lang w:val="en-GB"/>
              </w:rPr>
              <w:t>Offences or sanctions in the employment area, against fundamental workers’ rights.</w:t>
            </w:r>
          </w:p>
          <w:p>
            <w:pPr>
              <w:numPr>
                <w:ilvl w:val="0"/>
                <w:numId w:val="1"/>
              </w:numPr>
              <w:spacing w:after="0" w:line="240" w:lineRule="auto"/>
              <w:rPr>
                <w:sz w:val="16"/>
                <w:lang w:eastAsia="zh-CN"/>
              </w:rPr>
            </w:pPr>
            <w:r>
              <w:rPr>
                <w:rFonts w:hint="eastAsia"/>
                <w:sz w:val="16"/>
                <w:lang w:eastAsia="zh-CN"/>
              </w:rPr>
              <w:t>在人员雇佣方面</w:t>
            </w:r>
            <w:r>
              <w:rPr>
                <w:rFonts w:hint="eastAsia" w:eastAsia="宋体"/>
                <w:sz w:val="16"/>
                <w:lang w:eastAsia="zh-CN"/>
              </w:rPr>
              <w:t>实施侵犯或</w:t>
            </w:r>
            <w:r>
              <w:rPr>
                <w:rFonts w:hint="eastAsia"/>
                <w:sz w:val="16"/>
                <w:lang w:eastAsia="zh-CN"/>
              </w:rPr>
              <w:t>制裁</w:t>
            </w:r>
            <w:r>
              <w:rPr>
                <w:rFonts w:hint="eastAsia" w:eastAsia="宋体"/>
                <w:sz w:val="16"/>
                <w:lang w:eastAsia="zh-CN"/>
              </w:rPr>
              <w:t>行为，违反</w:t>
            </w:r>
            <w:r>
              <w:rPr>
                <w:rFonts w:hint="eastAsia"/>
                <w:sz w:val="16"/>
                <w:lang w:eastAsia="zh-CN"/>
              </w:rPr>
              <w:t>工人基本权利</w:t>
            </w:r>
            <w:r>
              <w:rPr>
                <w:rFonts w:hint="eastAsia" w:eastAsia="宋体"/>
                <w:sz w:val="16"/>
                <w:lang w:eastAsia="zh-CN"/>
              </w:rPr>
              <w:t>。</w:t>
            </w:r>
          </w:p>
          <w:p>
            <w:pPr>
              <w:numPr>
                <w:ilvl w:val="0"/>
                <w:numId w:val="1"/>
              </w:numPr>
              <w:spacing w:after="0" w:line="240" w:lineRule="auto"/>
              <w:ind w:right="-35"/>
              <w:rPr>
                <w:rFonts w:hint="eastAsia" w:cstheme="minorHAnsi"/>
                <w:sz w:val="20"/>
                <w:szCs w:val="20"/>
                <w:lang w:val="en-GB"/>
              </w:rPr>
            </w:pPr>
            <w:r>
              <w:rPr>
                <w:rFonts w:cstheme="minorHAnsi"/>
                <w:sz w:val="20"/>
                <w:szCs w:val="20"/>
                <w:lang w:val="en-GB"/>
              </w:rPr>
              <w:t>Fraudulent bankruptcy or winding-up by the court.</w:t>
            </w:r>
          </w:p>
          <w:p>
            <w:pPr>
              <w:numPr>
                <w:ilvl w:val="0"/>
                <w:numId w:val="1"/>
              </w:numPr>
              <w:spacing w:after="0" w:line="240" w:lineRule="auto"/>
              <w:rPr>
                <w:sz w:val="16"/>
                <w:lang w:eastAsia="zh-CN"/>
              </w:rPr>
            </w:pPr>
            <w:r>
              <w:rPr>
                <w:rFonts w:hint="eastAsia"/>
                <w:sz w:val="16"/>
                <w:lang w:eastAsia="zh-CN"/>
              </w:rPr>
              <w:t>犯有破产欺诈罪或</w:t>
            </w:r>
            <w:r>
              <w:rPr>
                <w:rFonts w:hint="eastAsia" w:eastAsia="宋体"/>
                <w:sz w:val="16"/>
                <w:lang w:eastAsia="zh-CN"/>
              </w:rPr>
              <w:t>被</w:t>
            </w:r>
            <w:r>
              <w:rPr>
                <w:rFonts w:hint="eastAsia"/>
                <w:sz w:val="16"/>
                <w:lang w:eastAsia="zh-CN"/>
              </w:rPr>
              <w:t>法院</w:t>
            </w:r>
            <w:r>
              <w:rPr>
                <w:rFonts w:hint="eastAsia" w:eastAsia="宋体"/>
                <w:sz w:val="16"/>
                <w:lang w:eastAsia="zh-CN"/>
              </w:rPr>
              <w:t>判决</w:t>
            </w:r>
            <w:r>
              <w:rPr>
                <w:rFonts w:hint="eastAsia"/>
                <w:sz w:val="16"/>
                <w:lang w:eastAsia="zh-CN"/>
              </w:rPr>
              <w:t>终止营业。</w:t>
            </w:r>
          </w:p>
          <w:p>
            <w:pPr>
              <w:numPr>
                <w:ilvl w:val="0"/>
                <w:numId w:val="1"/>
              </w:numPr>
              <w:spacing w:after="0" w:line="240" w:lineRule="auto"/>
              <w:ind w:right="-35"/>
              <w:rPr>
                <w:rFonts w:hint="eastAsia" w:cstheme="minorHAnsi"/>
                <w:sz w:val="20"/>
                <w:szCs w:val="20"/>
                <w:lang w:val="en-GB"/>
              </w:rPr>
            </w:pPr>
            <w:r>
              <w:rPr>
                <w:rFonts w:cstheme="minorHAnsi"/>
                <w:sz w:val="20"/>
                <w:szCs w:val="20"/>
                <w:lang w:val="en-GB"/>
              </w:rPr>
              <w:t>Ban from public contracting laws due to an administrative sanction.</w:t>
            </w:r>
          </w:p>
          <w:p>
            <w:pPr>
              <w:numPr>
                <w:ilvl w:val="0"/>
                <w:numId w:val="1"/>
              </w:numPr>
              <w:spacing w:after="0" w:line="240" w:lineRule="auto"/>
              <w:rPr>
                <w:sz w:val="16"/>
                <w:lang w:eastAsia="zh-CN"/>
              </w:rPr>
            </w:pPr>
            <w:r>
              <w:rPr>
                <w:rFonts w:hint="eastAsia"/>
                <w:sz w:val="16"/>
                <w:lang w:eastAsia="zh-CN"/>
              </w:rPr>
              <w:t>因受到行政制裁不受公共契约法保护。</w:t>
            </w:r>
          </w:p>
          <w:p>
            <w:pPr>
              <w:ind w:right="-35"/>
              <w:rPr>
                <w:rFonts w:cstheme="minorHAnsi"/>
                <w:sz w:val="20"/>
                <w:szCs w:val="20"/>
                <w:lang w:val="en-GB" w:eastAsia="zh-CN"/>
              </w:rPr>
            </w:pPr>
          </w:p>
          <w:p>
            <w:pPr>
              <w:ind w:right="-35"/>
              <w:jc w:val="both"/>
              <w:rPr>
                <w:rFonts w:hint="eastAsia" w:cstheme="minorHAnsi"/>
                <w:sz w:val="20"/>
                <w:szCs w:val="20"/>
                <w:lang w:val="en-GB" w:eastAsia="zh-CN"/>
              </w:rPr>
            </w:pPr>
            <w:r>
              <w:rPr>
                <w:rFonts w:cstheme="minorHAnsi"/>
                <w:sz w:val="20"/>
                <w:szCs w:val="20"/>
                <w:lang w:val="en-GB"/>
              </w:rPr>
              <w:t xml:space="preserve">The information provided in this application will be considered confidential. By sending this form it is hereby granted the permission to IQNet Ltd to use and process any included personal data, in accordance with </w:t>
            </w:r>
            <w:r>
              <w:rPr>
                <w:rFonts w:cstheme="minorHAnsi"/>
                <w:color w:val="FF0000"/>
                <w:sz w:val="20"/>
                <w:szCs w:val="20"/>
                <w:lang w:val="en-GB"/>
              </w:rPr>
              <w:t>EU</w:t>
            </w:r>
            <w:r>
              <w:rPr>
                <w:rFonts w:cstheme="minorHAnsi"/>
                <w:sz w:val="20"/>
                <w:szCs w:val="20"/>
                <w:lang w:val="en-GB"/>
              </w:rPr>
              <w:t xml:space="preserve"> Regulation 2016/679, for the purpose of communicating any information regarding the certification activities and related topics. These data shall not be used in other purposes and will not be disclosed to a third-party without the written consent of the applicant (except for accreditation purposes or when required by law).</w:t>
            </w:r>
          </w:p>
          <w:p>
            <w:pPr>
              <w:ind w:right="-35"/>
              <w:jc w:val="both"/>
              <w:rPr>
                <w:rFonts w:hint="eastAsia" w:cstheme="minorHAnsi"/>
                <w:sz w:val="20"/>
                <w:szCs w:val="20"/>
                <w:lang w:val="en-GB" w:eastAsia="zh-CN"/>
              </w:rPr>
            </w:pPr>
            <w:r>
              <w:rPr>
                <w:rFonts w:hint="eastAsia"/>
                <w:sz w:val="16"/>
                <w:lang w:eastAsia="zh-CN"/>
              </w:rPr>
              <w:t>本申请表中所提供的信息均被视为保密信息</w:t>
            </w:r>
            <w:r>
              <w:rPr>
                <w:rFonts w:hint="eastAsia" w:eastAsia="宋体"/>
                <w:sz w:val="16"/>
                <w:lang w:eastAsia="zh-CN"/>
              </w:rPr>
              <w:t>。组织将本申请表发给IQNet有限公司，即表明其授权IQNet有限公司依照欧盟《通用数据保护条例2016》第679条之规定，出于沟通有关认证活动和相关主题的任何信息的目的，使用和处理申请表中的个人信息。此类数据不得用于其他目的，且未经申请者书面同意，不得披露给任何第三方（出于认可目的或法律要求时除外）。</w:t>
            </w:r>
          </w:p>
        </w:tc>
      </w:tr>
    </w:tbl>
    <w:p>
      <w:pPr>
        <w:spacing w:before="360"/>
        <w:ind w:right="-35"/>
        <w:jc w:val="both"/>
        <w:rPr>
          <w:rFonts w:cs="Arial"/>
          <w:b/>
          <w:lang w:val="en-GB" w:eastAsia="zh-CN"/>
        </w:rPr>
      </w:pPr>
    </w:p>
    <w:p>
      <w:pPr>
        <w:pStyle w:val="7"/>
        <w:tabs>
          <w:tab w:val="left" w:pos="993"/>
          <w:tab w:val="left" w:pos="4820"/>
          <w:tab w:val="left" w:pos="6804"/>
        </w:tabs>
        <w:spacing w:before="240"/>
        <w:ind w:right="-35"/>
        <w:rPr>
          <w:rFonts w:cs="Arial"/>
          <w:sz w:val="20"/>
          <w:szCs w:val="20"/>
        </w:rPr>
      </w:pPr>
      <w:r>
        <w:rPr>
          <w:rFonts w:cs="Arial"/>
          <w:b/>
          <w:sz w:val="20"/>
          <w:szCs w:val="20"/>
        </w:rPr>
        <w:t>Place, Date:</w:t>
      </w:r>
      <w:r>
        <w:rPr>
          <w:rFonts w:cs="Arial"/>
          <w:sz w:val="20"/>
          <w:szCs w:val="20"/>
        </w:rPr>
        <w:t xml:space="preserve"> </w:t>
      </w:r>
      <w:permStart w:id="136" w:edGrp="everyone"/>
      <w:r>
        <w:rPr>
          <w:rFonts w:cs="Arial"/>
          <w:sz w:val="20"/>
          <w:szCs w:val="20"/>
        </w:rPr>
        <w:t>__________________________</w:t>
      </w:r>
      <w:permEnd w:id="136"/>
    </w:p>
    <w:p>
      <w:pPr>
        <w:spacing w:line="280" w:lineRule="atLeast"/>
        <w:rPr>
          <w:rFonts w:hint="eastAsia" w:eastAsia="宋体"/>
          <w:b/>
          <w:bCs/>
          <w:sz w:val="19"/>
          <w:szCs w:val="19"/>
        </w:rPr>
      </w:pPr>
      <w:r>
        <w:rPr>
          <w:rFonts w:hint="eastAsia" w:asciiTheme="minorEastAsia" w:hAnsiTheme="minorEastAsia" w:cstheme="minorEastAsia"/>
          <w:b/>
          <w:bCs/>
          <w:sz w:val="19"/>
          <w:szCs w:val="19"/>
          <w:lang w:eastAsia="zh-CN"/>
        </w:rPr>
        <w:t>地点、日期</w:t>
      </w:r>
      <w:r>
        <w:rPr>
          <w:rFonts w:hint="eastAsia"/>
          <w:b/>
          <w:bCs/>
          <w:sz w:val="19"/>
          <w:szCs w:val="19"/>
          <w:lang w:eastAsia="zh-CN"/>
        </w:rPr>
        <w:t>：</w:t>
      </w:r>
      <w:r>
        <w:rPr>
          <w:rFonts w:hint="eastAsia"/>
          <w:b/>
          <w:bCs/>
          <w:sz w:val="19"/>
          <w:szCs w:val="19"/>
        </w:rPr>
        <w:t>__________________________</w:t>
      </w:r>
      <w:r>
        <w:rPr>
          <w:rFonts w:hint="eastAsia" w:eastAsia="宋体"/>
          <w:b/>
          <w:bCs/>
          <w:sz w:val="19"/>
          <w:szCs w:val="19"/>
          <w:lang w:eastAsia="zh-CN"/>
        </w:rPr>
        <w:t>_</w:t>
      </w:r>
    </w:p>
    <w:p>
      <w:pPr>
        <w:pStyle w:val="7"/>
        <w:tabs>
          <w:tab w:val="left" w:pos="993"/>
          <w:tab w:val="left" w:pos="4820"/>
          <w:tab w:val="left" w:pos="6804"/>
        </w:tabs>
        <w:spacing w:before="360"/>
        <w:ind w:right="-35"/>
        <w:rPr>
          <w:rFonts w:cs="Arial"/>
          <w:sz w:val="20"/>
          <w:szCs w:val="20"/>
        </w:rPr>
      </w:pPr>
      <w:r>
        <w:rPr>
          <w:rFonts w:cs="Arial"/>
          <w:b/>
          <w:sz w:val="20"/>
          <w:szCs w:val="20"/>
        </w:rPr>
        <w:t>Name and Position of Client Representative:</w:t>
      </w:r>
      <w:r>
        <w:rPr>
          <w:rFonts w:cs="Arial"/>
          <w:sz w:val="20"/>
          <w:szCs w:val="20"/>
        </w:rPr>
        <w:t>_</w:t>
      </w:r>
      <w:permStart w:id="137" w:edGrp="everyone"/>
      <w:r>
        <w:rPr>
          <w:rFonts w:cs="Arial"/>
          <w:sz w:val="20"/>
          <w:szCs w:val="20"/>
        </w:rPr>
        <w:t>___________________________</w:t>
      </w:r>
      <w:permEnd w:id="137"/>
    </w:p>
    <w:p>
      <w:pPr>
        <w:spacing w:line="280" w:lineRule="atLeast"/>
        <w:ind w:left="19" w:hanging="19" w:hangingChars="10"/>
        <w:rPr>
          <w:b/>
          <w:bCs/>
          <w:sz w:val="19"/>
          <w:szCs w:val="19"/>
          <w:lang w:eastAsia="zh-CN"/>
        </w:rPr>
      </w:pPr>
      <w:r>
        <w:rPr>
          <w:rFonts w:hint="eastAsia" w:asciiTheme="minorEastAsia" w:hAnsiTheme="minorEastAsia" w:cstheme="minorEastAsia"/>
          <w:b/>
          <w:bCs/>
          <w:sz w:val="19"/>
          <w:szCs w:val="19"/>
          <w:lang w:eastAsia="zh-CN"/>
        </w:rPr>
        <w:t>客户代表姓名和职位</w:t>
      </w:r>
      <w:r>
        <w:rPr>
          <w:rFonts w:hint="eastAsia"/>
          <w:b/>
          <w:bCs/>
          <w:sz w:val="19"/>
          <w:szCs w:val="19"/>
          <w:lang w:eastAsia="zh-CN"/>
        </w:rPr>
        <w:t>： ______________________</w:t>
      </w:r>
    </w:p>
    <w:p>
      <w:pPr>
        <w:pStyle w:val="7"/>
        <w:tabs>
          <w:tab w:val="left" w:pos="993"/>
          <w:tab w:val="left" w:pos="4820"/>
          <w:tab w:val="left" w:pos="6804"/>
        </w:tabs>
        <w:spacing w:before="360"/>
        <w:ind w:right="-35"/>
        <w:rPr>
          <w:rFonts w:cs="Arial"/>
          <w:sz w:val="20"/>
          <w:szCs w:val="20"/>
          <w:lang w:val="fr-FR"/>
        </w:rPr>
      </w:pPr>
      <w:r>
        <w:rPr>
          <w:rFonts w:cs="Arial"/>
          <w:b/>
          <w:sz w:val="20"/>
          <w:szCs w:val="20"/>
          <w:lang w:eastAsia="zh-CN"/>
        </w:rPr>
        <w:br w:type="textWrapping"/>
      </w:r>
      <w:r>
        <w:rPr>
          <w:rFonts w:cs="Arial"/>
          <w:b/>
          <w:sz w:val="20"/>
          <w:szCs w:val="20"/>
          <w:lang w:val="fr-FR"/>
        </w:rPr>
        <w:t>Signature and Stamp:</w:t>
      </w:r>
      <w:r>
        <w:rPr>
          <w:rFonts w:cs="Arial"/>
          <w:sz w:val="20"/>
          <w:szCs w:val="20"/>
          <w:lang w:val="fr-FR"/>
        </w:rPr>
        <w:t xml:space="preserve"> </w:t>
      </w:r>
      <w:permStart w:id="138" w:edGrp="everyone"/>
      <w:r>
        <w:rPr>
          <w:rFonts w:cs="Arial"/>
          <w:sz w:val="20"/>
          <w:szCs w:val="20"/>
          <w:lang w:val="fr-FR"/>
        </w:rPr>
        <w:t>______________________________</w:t>
      </w:r>
      <w:permEnd w:id="138"/>
    </w:p>
    <w:p>
      <w:pPr>
        <w:spacing w:line="280" w:lineRule="atLeast"/>
        <w:ind w:left="-440" w:leftChars="-200" w:firstLine="381" w:firstLineChars="200"/>
        <w:rPr>
          <w:b/>
          <w:bCs/>
          <w:sz w:val="19"/>
          <w:szCs w:val="19"/>
        </w:rPr>
      </w:pPr>
      <w:r>
        <w:rPr>
          <w:rFonts w:hint="eastAsia" w:asciiTheme="minorEastAsia" w:hAnsiTheme="minorEastAsia" w:cstheme="minorEastAsia"/>
          <w:b/>
          <w:bCs/>
          <w:sz w:val="19"/>
          <w:szCs w:val="19"/>
          <w:lang w:eastAsia="zh-CN"/>
        </w:rPr>
        <w:t>签字和盖章</w:t>
      </w:r>
      <w:r>
        <w:rPr>
          <w:rFonts w:hint="eastAsia"/>
          <w:b/>
          <w:bCs/>
          <w:sz w:val="19"/>
          <w:szCs w:val="19"/>
        </w:rPr>
        <w:t>: _______________________</w:t>
      </w:r>
    </w:p>
    <w:p>
      <w:pPr>
        <w:pStyle w:val="7"/>
        <w:ind w:right="-35"/>
        <w:rPr>
          <w:rFonts w:cstheme="minorHAnsi"/>
          <w:sz w:val="20"/>
          <w:szCs w:val="20"/>
        </w:rPr>
      </w:pPr>
    </w:p>
    <w:sectPr>
      <w:headerReference r:id="rId6" w:type="first"/>
      <w:footerReference r:id="rId8" w:type="first"/>
      <w:headerReference r:id="rId5" w:type="default"/>
      <w:footerReference r:id="rId7" w:type="default"/>
      <w:pgSz w:w="11906" w:h="16838"/>
      <w:pgMar w:top="1134" w:right="1080" w:bottom="1440" w:left="1080" w:header="1135" w:footer="470"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Sylfaen">
    <w:panose1 w:val="010A0502050306030303"/>
    <w:charset w:val="00"/>
    <w:family w:val="auto"/>
    <w:pitch w:val="default"/>
    <w:sig w:usb0="04000687" w:usb1="00000000" w:usb2="00000000" w:usb3="00000000" w:csb0="2000009F"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240"/>
      <w:rPr>
        <w:b/>
        <w:bCs/>
        <w:sz w:val="16"/>
        <w:szCs w:val="16"/>
        <w:lang w:val="fr-CH"/>
      </w:rPr>
    </w:pPr>
    <w:r>
      <w:rPr>
        <w:sz w:val="16"/>
        <w:szCs w:val="16"/>
        <w:lang w:val="fr-CH"/>
      </w:rPr>
      <w:t>Document Code: F 002-SA</w:t>
    </w:r>
    <w:r>
      <w:rPr>
        <w:sz w:val="16"/>
        <w:szCs w:val="16"/>
      </w:rPr>
      <w:ptab w:relativeTo="margin" w:alignment="center" w:leader="none"/>
    </w:r>
    <w:r>
      <w:rPr>
        <w:sz w:val="16"/>
        <w:szCs w:val="16"/>
        <w:lang w:val="fr-CH"/>
      </w:rPr>
      <w:t>Version: 2022-07-01</w:t>
    </w:r>
    <w:r>
      <w:rPr>
        <w:sz w:val="16"/>
        <w:szCs w:val="16"/>
      </w:rPr>
      <w:ptab w:relativeTo="margin" w:alignment="right" w:leader="none"/>
    </w:r>
    <w:r>
      <w:rPr>
        <w:sz w:val="16"/>
        <w:szCs w:val="16"/>
        <w:lang w:val="fr-CH"/>
      </w:rPr>
      <w:t xml:space="preserve">Page </w:t>
    </w:r>
    <w:r>
      <w:rPr>
        <w:b/>
        <w:bCs/>
        <w:sz w:val="16"/>
        <w:szCs w:val="16"/>
      </w:rPr>
      <w:fldChar w:fldCharType="begin"/>
    </w:r>
    <w:r>
      <w:rPr>
        <w:b/>
        <w:bCs/>
        <w:sz w:val="16"/>
        <w:szCs w:val="16"/>
        <w:lang w:val="fr-CH"/>
      </w:rPr>
      <w:instrText xml:space="preserve"> PAGE  \* Arabic  \* MERGEFORMAT </w:instrText>
    </w:r>
    <w:r>
      <w:rPr>
        <w:b/>
        <w:bCs/>
        <w:sz w:val="16"/>
        <w:szCs w:val="16"/>
      </w:rPr>
      <w:fldChar w:fldCharType="separate"/>
    </w:r>
    <w:r>
      <w:rPr>
        <w:b/>
        <w:bCs/>
        <w:sz w:val="16"/>
        <w:szCs w:val="16"/>
        <w:lang w:val="fr-CH"/>
      </w:rPr>
      <w:t>7</w:t>
    </w:r>
    <w:r>
      <w:rPr>
        <w:b/>
        <w:bCs/>
        <w:sz w:val="16"/>
        <w:szCs w:val="16"/>
      </w:rPr>
      <w:fldChar w:fldCharType="end"/>
    </w:r>
    <w:r>
      <w:rPr>
        <w:sz w:val="16"/>
        <w:szCs w:val="16"/>
        <w:lang w:val="fr-CH"/>
      </w:rPr>
      <w:t xml:space="preserve"> of </w:t>
    </w:r>
    <w:r>
      <w:rPr>
        <w:b/>
        <w:bCs/>
        <w:sz w:val="16"/>
        <w:szCs w:val="16"/>
      </w:rPr>
      <w:fldChar w:fldCharType="begin"/>
    </w:r>
    <w:r>
      <w:rPr>
        <w:b/>
        <w:bCs/>
        <w:sz w:val="16"/>
        <w:szCs w:val="16"/>
        <w:lang w:val="fr-CH"/>
      </w:rPr>
      <w:instrText xml:space="preserve"> NUMPAGES  \* Arabic  \* MERGEFORMAT </w:instrText>
    </w:r>
    <w:r>
      <w:rPr>
        <w:b/>
        <w:bCs/>
        <w:sz w:val="16"/>
        <w:szCs w:val="16"/>
      </w:rPr>
      <w:fldChar w:fldCharType="separate"/>
    </w:r>
    <w:r>
      <w:rPr>
        <w:b/>
        <w:bCs/>
        <w:sz w:val="16"/>
        <w:szCs w:val="16"/>
        <w:lang w:val="fr-CH"/>
      </w:rPr>
      <w:t>8</w:t>
    </w:r>
    <w:r>
      <w:rPr>
        <w:b/>
        <w:bCs/>
        <w:sz w:val="16"/>
        <w:szCs w:val="16"/>
      </w:rPr>
      <w:fldChar w:fldCharType="end"/>
    </w:r>
  </w:p>
  <w:p>
    <w:pPr>
      <w:pStyle w:val="6"/>
      <w:tabs>
        <w:tab w:val="right" w:pos="9498"/>
        <w:tab w:val="clear" w:pos="4419"/>
        <w:tab w:val="clear" w:pos="8838"/>
      </w:tabs>
      <w:ind w:right="197"/>
      <w:jc w:val="both"/>
      <w:rPr>
        <w:rFonts w:cs="Arial"/>
        <w:i/>
      </w:rPr>
    </w:pPr>
    <w:r>
      <w:rPr>
        <w:rFonts w:eastAsia="宋体" w:cs="Arial"/>
        <w:i/>
        <w:sz w:val="16"/>
        <w:szCs w:val="16"/>
      </w:rPr>
      <w:t>The present form is drawn up in the English language. It may be translated into any other language than English provided that, given any conflict of interpretation, the English text shall prevail.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240"/>
      <w:rPr>
        <w:b/>
        <w:bCs/>
        <w:sz w:val="16"/>
        <w:szCs w:val="16"/>
        <w:lang w:val="fr-CH"/>
      </w:rPr>
    </w:pPr>
    <w:r>
      <w:rPr>
        <w:sz w:val="16"/>
        <w:szCs w:val="16"/>
        <w:lang w:val="fr-CH"/>
      </w:rPr>
      <w:t>Document Code: F 002-SA</w:t>
    </w:r>
    <w:r>
      <w:rPr>
        <w:sz w:val="16"/>
        <w:szCs w:val="16"/>
      </w:rPr>
      <w:ptab w:relativeTo="margin" w:alignment="center" w:leader="none"/>
    </w:r>
    <w:r>
      <w:rPr>
        <w:sz w:val="16"/>
        <w:szCs w:val="16"/>
        <w:lang w:val="fr-CH"/>
      </w:rPr>
      <w:t>Version: 2022-07-01</w:t>
    </w:r>
    <w:r>
      <w:rPr>
        <w:sz w:val="16"/>
        <w:szCs w:val="16"/>
      </w:rPr>
      <w:ptab w:relativeTo="margin" w:alignment="right" w:leader="none"/>
    </w:r>
    <w:r>
      <w:rPr>
        <w:sz w:val="16"/>
        <w:szCs w:val="16"/>
        <w:lang w:val="fr-CH"/>
      </w:rPr>
      <w:t xml:space="preserve">Page </w:t>
    </w:r>
    <w:r>
      <w:rPr>
        <w:b/>
        <w:bCs/>
        <w:sz w:val="16"/>
        <w:szCs w:val="16"/>
      </w:rPr>
      <w:fldChar w:fldCharType="begin"/>
    </w:r>
    <w:r>
      <w:rPr>
        <w:b/>
        <w:bCs/>
        <w:sz w:val="16"/>
        <w:szCs w:val="16"/>
        <w:lang w:val="fr-CH"/>
      </w:rPr>
      <w:instrText xml:space="preserve"> PAGE  \* Arabic  \* MERGEFORMAT </w:instrText>
    </w:r>
    <w:r>
      <w:rPr>
        <w:b/>
        <w:bCs/>
        <w:sz w:val="16"/>
        <w:szCs w:val="16"/>
      </w:rPr>
      <w:fldChar w:fldCharType="separate"/>
    </w:r>
    <w:r>
      <w:rPr>
        <w:b/>
        <w:bCs/>
        <w:sz w:val="16"/>
        <w:szCs w:val="16"/>
        <w:lang w:val="fr-CH"/>
      </w:rPr>
      <w:t>1</w:t>
    </w:r>
    <w:r>
      <w:rPr>
        <w:b/>
        <w:bCs/>
        <w:sz w:val="16"/>
        <w:szCs w:val="16"/>
      </w:rPr>
      <w:fldChar w:fldCharType="end"/>
    </w:r>
    <w:r>
      <w:rPr>
        <w:sz w:val="16"/>
        <w:szCs w:val="16"/>
        <w:lang w:val="fr-CH"/>
      </w:rPr>
      <w:t xml:space="preserve"> of </w:t>
    </w:r>
    <w:r>
      <w:rPr>
        <w:b/>
        <w:bCs/>
        <w:sz w:val="16"/>
        <w:szCs w:val="16"/>
      </w:rPr>
      <w:fldChar w:fldCharType="begin"/>
    </w:r>
    <w:r>
      <w:rPr>
        <w:b/>
        <w:bCs/>
        <w:sz w:val="16"/>
        <w:szCs w:val="16"/>
        <w:lang w:val="fr-CH"/>
      </w:rPr>
      <w:instrText xml:space="preserve"> NUMPAGES  \* Arabic  \* MERGEFORMAT </w:instrText>
    </w:r>
    <w:r>
      <w:rPr>
        <w:b/>
        <w:bCs/>
        <w:sz w:val="16"/>
        <w:szCs w:val="16"/>
      </w:rPr>
      <w:fldChar w:fldCharType="separate"/>
    </w:r>
    <w:r>
      <w:rPr>
        <w:b/>
        <w:bCs/>
        <w:sz w:val="16"/>
        <w:szCs w:val="16"/>
        <w:lang w:val="fr-CH"/>
      </w:rPr>
      <w:t>8</w:t>
    </w:r>
    <w:r>
      <w:rPr>
        <w:b/>
        <w:bCs/>
        <w:sz w:val="16"/>
        <w:szCs w:val="16"/>
      </w:rPr>
      <w:fldChar w:fldCharType="end"/>
    </w:r>
  </w:p>
  <w:p>
    <w:pPr>
      <w:pStyle w:val="6"/>
      <w:tabs>
        <w:tab w:val="right" w:pos="9498"/>
        <w:tab w:val="clear" w:pos="4419"/>
        <w:tab w:val="clear" w:pos="8838"/>
      </w:tabs>
      <w:ind w:right="197"/>
      <w:jc w:val="both"/>
      <w:rPr>
        <w:rFonts w:cs="Arial"/>
        <w:i/>
      </w:rPr>
    </w:pPr>
    <w:r>
      <w:rPr>
        <w:rFonts w:eastAsia="宋体" w:cs="Arial"/>
        <w:i/>
        <w:sz w:val="16"/>
        <w:szCs w:val="16"/>
      </w:rPr>
      <w:t>The present form is drawn up in the English language. It may be translated into any other language than English provided that, given any conflict of interpretation, the English text shall prevail.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003594" w:themeColor="accent1" w:sz="4" w:space="8"/>
      </w:pBdr>
      <w:tabs>
        <w:tab w:val="right" w:pos="9026"/>
        <w:tab w:val="clear" w:pos="4419"/>
        <w:tab w:val="clear" w:pos="8838"/>
      </w:tabs>
      <w:spacing w:after="360"/>
      <w:contextualSpacing/>
      <w:rPr>
        <w:b/>
        <w:bCs/>
        <w:color w:val="404040" w:themeColor="text1" w:themeTint="BF"/>
        <w14:textFill>
          <w14:solidFill>
            <w14:schemeClr w14:val="tx1">
              <w14:lumMod w14:val="75000"/>
              <w14:lumOff w14:val="25000"/>
            </w14:schemeClr>
          </w14:solidFill>
        </w14:textFill>
      </w:rPr>
    </w:pPr>
    <w:r>
      <w:rPr>
        <w:color w:val="404040" w:themeColor="text1" w:themeTint="BF"/>
        <w:lang w:eastAsia="zh-CN"/>
        <w14:textFill>
          <w14:solidFill>
            <w14:schemeClr w14:val="tx1">
              <w14:lumMod w14:val="75000"/>
              <w14:lumOff w14:val="25000"/>
            </w14:schemeClr>
          </w14:solidFill>
        </w14:textFill>
      </w:rPr>
      <w:drawing>
        <wp:anchor distT="0" distB="0" distL="114300" distR="114300" simplePos="0" relativeHeight="251659264" behindDoc="1" locked="0" layoutInCell="1" allowOverlap="1">
          <wp:simplePos x="0" y="0"/>
          <wp:positionH relativeFrom="column">
            <wp:posOffset>5448300</wp:posOffset>
          </wp:positionH>
          <wp:positionV relativeFrom="paragraph">
            <wp:posOffset>-377825</wp:posOffset>
          </wp:positionV>
          <wp:extent cx="748030" cy="5937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9610" cy="594928"/>
                  </a:xfrm>
                  <a:prstGeom prst="rect">
                    <a:avLst/>
                  </a:prstGeom>
                </pic:spPr>
              </pic:pic>
            </a:graphicData>
          </a:graphic>
        </wp:anchor>
      </w:drawing>
    </w:r>
    <w:sdt>
      <w:sdtPr>
        <w:rPr>
          <w:b/>
          <w:bCs/>
          <w:color w:val="00B2A9" w:themeColor="text2"/>
          <w:sz w:val="24"/>
          <w:szCs w:val="24"/>
          <w14:textFill>
            <w14:solidFill>
              <w14:schemeClr w14:val="tx2"/>
            </w14:solidFill>
          </w14:textFill>
        </w:rPr>
        <w:alias w:val="Title"/>
        <w:id w:val="942040131"/>
        <w:placeholder>
          <w:docPart w:val="8C8696B4E8C94BB187C1C0B637EC7D3C"/>
        </w:placeholder>
        <w15:dataBinding w:prefixMappings="xmlns:ns0='http://purl.org/dc/elements/1.1/' xmlns:ns1='http://schemas.openxmlformats.org/package/2006/metadata/core-properties' " w:xpath="/ns1:coreProperties[1]/ns0:title[1]" w:storeItemID="{6C3C8BC8-F283-45AE-878A-BAB7291924A1}"/>
        <w:text/>
      </w:sdtPr>
      <w:sdtEndPr>
        <w:rPr>
          <w:b/>
          <w:bCs/>
          <w:color w:val="00B2A9" w:themeColor="text2"/>
          <w:sz w:val="24"/>
          <w:szCs w:val="24"/>
          <w14:textFill>
            <w14:solidFill>
              <w14:schemeClr w14:val="tx2"/>
            </w14:solidFill>
          </w14:textFill>
        </w:rPr>
      </w:sdtEndPr>
      <w:sdtContent>
        <w:r>
          <w:rPr>
            <w:b/>
            <w:bCs/>
            <w:color w:val="00B2A9" w:themeColor="text2"/>
            <w:sz w:val="24"/>
            <w:szCs w:val="24"/>
            <w14:textFill>
              <w14:solidFill>
                <w14:schemeClr w14:val="tx2"/>
              </w14:solidFill>
            </w14:textFill>
          </w:rPr>
          <w:t>Application for Proposal SA8000 Certification</w:t>
        </w:r>
      </w:sdtContent>
    </w:sdt>
    <w:r>
      <w:rPr>
        <w:b/>
        <w:bCs/>
        <w:color w:val="404040" w:themeColor="text1" w:themeTint="BF"/>
        <w14:textFill>
          <w14:solidFill>
            <w14:schemeClr w14:val="tx1">
              <w14:lumMod w14:val="75000"/>
              <w14:lumOff w14:val="25000"/>
            </w14:schemeClr>
          </w14:solidFill>
        </w14:textFill>
      </w:rPr>
      <w:tab/>
    </w:r>
  </w:p>
  <w:p>
    <w:pPr>
      <w:pStyle w:val="7"/>
      <w:ind w:left="-28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003594" w:themeColor="accent1" w:sz="4" w:space="8"/>
      </w:pBdr>
      <w:tabs>
        <w:tab w:val="right" w:pos="9026"/>
        <w:tab w:val="clear" w:pos="4419"/>
        <w:tab w:val="clear" w:pos="8838"/>
      </w:tabs>
      <w:spacing w:after="360"/>
      <w:contextualSpacing/>
      <w:rPr>
        <w:b/>
        <w:bCs/>
        <w:color w:val="404040" w:themeColor="text1" w:themeTint="BF"/>
        <w14:textFill>
          <w14:solidFill>
            <w14:schemeClr w14:val="tx1">
              <w14:lumMod w14:val="75000"/>
              <w14:lumOff w14:val="25000"/>
            </w14:schemeClr>
          </w14:solidFill>
        </w14:textFill>
      </w:rPr>
    </w:pPr>
    <w:r>
      <w:rPr>
        <w:color w:val="404040" w:themeColor="text1" w:themeTint="BF"/>
        <w:lang w:eastAsia="zh-CN"/>
        <w14:textFill>
          <w14:solidFill>
            <w14:schemeClr w14:val="tx1">
              <w14:lumMod w14:val="75000"/>
              <w14:lumOff w14:val="25000"/>
            </w14:schemeClr>
          </w14:solidFill>
        </w14:textFill>
      </w:rPr>
      <w:drawing>
        <wp:anchor distT="0" distB="0" distL="114300" distR="114300" simplePos="0" relativeHeight="251660288" behindDoc="1" locked="0" layoutInCell="1" allowOverlap="1">
          <wp:simplePos x="0" y="0"/>
          <wp:positionH relativeFrom="column">
            <wp:posOffset>5448300</wp:posOffset>
          </wp:positionH>
          <wp:positionV relativeFrom="paragraph">
            <wp:posOffset>-377825</wp:posOffset>
          </wp:positionV>
          <wp:extent cx="748030" cy="593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9610" cy="594928"/>
                  </a:xfrm>
                  <a:prstGeom prst="rect">
                    <a:avLst/>
                  </a:prstGeom>
                </pic:spPr>
              </pic:pic>
            </a:graphicData>
          </a:graphic>
        </wp:anchor>
      </w:drawing>
    </w:r>
    <w:sdt>
      <w:sdtPr>
        <w:rPr>
          <w:b/>
          <w:bCs/>
          <w:color w:val="00B2A9" w:themeColor="text2"/>
          <w:sz w:val="24"/>
          <w:szCs w:val="24"/>
          <w14:textFill>
            <w14:solidFill>
              <w14:schemeClr w14:val="tx2"/>
            </w14:solidFill>
          </w14:textFill>
        </w:rPr>
        <w:alias w:val="Title"/>
        <w:id w:val="1203449252"/>
        <w:placeholder>
          <w:docPart w:val="757B39E359174F259E58630D37D49937"/>
        </w:placeholder>
        <w15:dataBinding w:prefixMappings="xmlns:ns0='http://purl.org/dc/elements/1.1/' xmlns:ns1='http://schemas.openxmlformats.org/package/2006/metadata/core-properties' " w:xpath="/ns1:coreProperties[1]/ns0:title[1]" w:storeItemID="{6C3C8BC8-F283-45AE-878A-BAB7291924A1}"/>
        <w:text/>
      </w:sdtPr>
      <w:sdtEndPr>
        <w:rPr>
          <w:b/>
          <w:bCs/>
          <w:color w:val="00B2A9" w:themeColor="text2"/>
          <w:sz w:val="24"/>
          <w:szCs w:val="24"/>
          <w14:textFill>
            <w14:solidFill>
              <w14:schemeClr w14:val="tx2"/>
            </w14:solidFill>
          </w14:textFill>
        </w:rPr>
      </w:sdtEndPr>
      <w:sdtContent>
        <w:r>
          <w:rPr>
            <w:b/>
            <w:bCs/>
            <w:color w:val="00B2A9" w:themeColor="text2"/>
            <w:sz w:val="24"/>
            <w:szCs w:val="24"/>
            <w14:textFill>
              <w14:solidFill>
                <w14:schemeClr w14:val="tx2"/>
              </w14:solidFill>
            </w14:textFill>
          </w:rPr>
          <w:t>Application for Proposal SA8000 Certification</w:t>
        </w:r>
      </w:sdtContent>
    </w:sdt>
    <w:r>
      <w:rPr>
        <w:b/>
        <w:bCs/>
        <w:color w:val="404040" w:themeColor="text1" w:themeTint="BF"/>
        <w14:textFill>
          <w14:solidFill>
            <w14:schemeClr w14:val="tx1">
              <w14:lumMod w14:val="75000"/>
              <w14:lumOff w14:val="25000"/>
            </w14:schemeClr>
          </w14:solidFill>
        </w14:textFill>
      </w:rPr>
      <w:tab/>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009E4"/>
    <w:multiLevelType w:val="multilevel"/>
    <w:tmpl w:val="6EC009E4"/>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716D35DD"/>
    <w:multiLevelType w:val="multilevel"/>
    <w:tmpl w:val="716D35DD"/>
    <w:lvl w:ilvl="0" w:tentative="0">
      <w:start w:val="1"/>
      <w:numFmt w:val="decimal"/>
      <w:lvlText w:val="%1."/>
      <w:lvlJc w:val="left"/>
      <w:pPr>
        <w:ind w:left="720" w:hanging="360"/>
      </w:pPr>
      <w:rPr>
        <w:rFonts w:hint="default"/>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9FC107C"/>
    <w:multiLevelType w:val="multilevel"/>
    <w:tmpl w:val="79FC107C"/>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hyphenationZone w:val="425"/>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ZTEwMTI1MmViMmRjZDE3ZWM5MGZlYmU5MmNmOTAifQ=="/>
  </w:docVars>
  <w:rsids>
    <w:rsidRoot w:val="00E9216A"/>
    <w:rsid w:val="00000210"/>
    <w:rsid w:val="00015DF3"/>
    <w:rsid w:val="00017D50"/>
    <w:rsid w:val="00022BEB"/>
    <w:rsid w:val="000301D4"/>
    <w:rsid w:val="00030826"/>
    <w:rsid w:val="00036A96"/>
    <w:rsid w:val="0003761E"/>
    <w:rsid w:val="00037D6E"/>
    <w:rsid w:val="00052D39"/>
    <w:rsid w:val="00085554"/>
    <w:rsid w:val="00085729"/>
    <w:rsid w:val="0008761A"/>
    <w:rsid w:val="00096093"/>
    <w:rsid w:val="000A7067"/>
    <w:rsid w:val="000B2E19"/>
    <w:rsid w:val="000C4ED1"/>
    <w:rsid w:val="000D7B57"/>
    <w:rsid w:val="00112AD6"/>
    <w:rsid w:val="00115F11"/>
    <w:rsid w:val="001162EB"/>
    <w:rsid w:val="001222A2"/>
    <w:rsid w:val="0014172B"/>
    <w:rsid w:val="00146190"/>
    <w:rsid w:val="001503E0"/>
    <w:rsid w:val="00154248"/>
    <w:rsid w:val="0016443D"/>
    <w:rsid w:val="001830EF"/>
    <w:rsid w:val="00195F32"/>
    <w:rsid w:val="001A15F6"/>
    <w:rsid w:val="001A3A9C"/>
    <w:rsid w:val="001A5898"/>
    <w:rsid w:val="001B03E2"/>
    <w:rsid w:val="001B2AA0"/>
    <w:rsid w:val="001B62A1"/>
    <w:rsid w:val="001B787E"/>
    <w:rsid w:val="001C159D"/>
    <w:rsid w:val="001D1F51"/>
    <w:rsid w:val="001D5A39"/>
    <w:rsid w:val="001E40F5"/>
    <w:rsid w:val="001F517B"/>
    <w:rsid w:val="00201A36"/>
    <w:rsid w:val="00204C48"/>
    <w:rsid w:val="0021073D"/>
    <w:rsid w:val="002129CA"/>
    <w:rsid w:val="00224C6F"/>
    <w:rsid w:val="002365B4"/>
    <w:rsid w:val="00242209"/>
    <w:rsid w:val="00243293"/>
    <w:rsid w:val="00251361"/>
    <w:rsid w:val="002551D1"/>
    <w:rsid w:val="00257104"/>
    <w:rsid w:val="00265308"/>
    <w:rsid w:val="00277758"/>
    <w:rsid w:val="00290E7E"/>
    <w:rsid w:val="002949B2"/>
    <w:rsid w:val="002C7DE5"/>
    <w:rsid w:val="002D2D3E"/>
    <w:rsid w:val="002F619A"/>
    <w:rsid w:val="003012F5"/>
    <w:rsid w:val="00302C03"/>
    <w:rsid w:val="00311041"/>
    <w:rsid w:val="00316DF6"/>
    <w:rsid w:val="003172B9"/>
    <w:rsid w:val="0035314A"/>
    <w:rsid w:val="00363229"/>
    <w:rsid w:val="00363659"/>
    <w:rsid w:val="00377D6D"/>
    <w:rsid w:val="0038087D"/>
    <w:rsid w:val="00384445"/>
    <w:rsid w:val="003929E4"/>
    <w:rsid w:val="00394FE7"/>
    <w:rsid w:val="00395DCF"/>
    <w:rsid w:val="003B2E05"/>
    <w:rsid w:val="003B3DEA"/>
    <w:rsid w:val="003B604F"/>
    <w:rsid w:val="003C4BB0"/>
    <w:rsid w:val="003D3248"/>
    <w:rsid w:val="003D558B"/>
    <w:rsid w:val="003D6CE2"/>
    <w:rsid w:val="003E1761"/>
    <w:rsid w:val="003F4E25"/>
    <w:rsid w:val="003F56A1"/>
    <w:rsid w:val="003F5990"/>
    <w:rsid w:val="00406434"/>
    <w:rsid w:val="00414E0E"/>
    <w:rsid w:val="00437747"/>
    <w:rsid w:val="00442214"/>
    <w:rsid w:val="00445E0F"/>
    <w:rsid w:val="00463775"/>
    <w:rsid w:val="00466E9F"/>
    <w:rsid w:val="00471458"/>
    <w:rsid w:val="004809D1"/>
    <w:rsid w:val="00480F61"/>
    <w:rsid w:val="004947E0"/>
    <w:rsid w:val="004957EB"/>
    <w:rsid w:val="004A1A0F"/>
    <w:rsid w:val="004A5BFE"/>
    <w:rsid w:val="004A7C55"/>
    <w:rsid w:val="004B0093"/>
    <w:rsid w:val="004B5EBA"/>
    <w:rsid w:val="004B61C6"/>
    <w:rsid w:val="004D3341"/>
    <w:rsid w:val="004F3C90"/>
    <w:rsid w:val="00506C61"/>
    <w:rsid w:val="005164FC"/>
    <w:rsid w:val="00517FDA"/>
    <w:rsid w:val="00521E87"/>
    <w:rsid w:val="00530663"/>
    <w:rsid w:val="005342ED"/>
    <w:rsid w:val="005362F9"/>
    <w:rsid w:val="0054136B"/>
    <w:rsid w:val="00552524"/>
    <w:rsid w:val="00561A16"/>
    <w:rsid w:val="00563285"/>
    <w:rsid w:val="00570A9B"/>
    <w:rsid w:val="00572AD5"/>
    <w:rsid w:val="00574722"/>
    <w:rsid w:val="005850E4"/>
    <w:rsid w:val="005922FA"/>
    <w:rsid w:val="005967FF"/>
    <w:rsid w:val="005A77B7"/>
    <w:rsid w:val="005C0371"/>
    <w:rsid w:val="005D0D90"/>
    <w:rsid w:val="005D0E39"/>
    <w:rsid w:val="005E1B1E"/>
    <w:rsid w:val="005E22B4"/>
    <w:rsid w:val="005F05B7"/>
    <w:rsid w:val="005F1356"/>
    <w:rsid w:val="005F23D5"/>
    <w:rsid w:val="006057F4"/>
    <w:rsid w:val="00606AD5"/>
    <w:rsid w:val="00613238"/>
    <w:rsid w:val="00623334"/>
    <w:rsid w:val="00627523"/>
    <w:rsid w:val="00633C45"/>
    <w:rsid w:val="00645F00"/>
    <w:rsid w:val="00656186"/>
    <w:rsid w:val="00661E4B"/>
    <w:rsid w:val="006626A9"/>
    <w:rsid w:val="006657A7"/>
    <w:rsid w:val="006A45D7"/>
    <w:rsid w:val="006A7C00"/>
    <w:rsid w:val="006B296A"/>
    <w:rsid w:val="006C1995"/>
    <w:rsid w:val="006C7728"/>
    <w:rsid w:val="006D5E65"/>
    <w:rsid w:val="006E3040"/>
    <w:rsid w:val="006E4DCE"/>
    <w:rsid w:val="0070095C"/>
    <w:rsid w:val="00701FC3"/>
    <w:rsid w:val="0073147D"/>
    <w:rsid w:val="00746758"/>
    <w:rsid w:val="007577E7"/>
    <w:rsid w:val="007635FF"/>
    <w:rsid w:val="0076389D"/>
    <w:rsid w:val="007754D1"/>
    <w:rsid w:val="007831A0"/>
    <w:rsid w:val="00791A05"/>
    <w:rsid w:val="0079504B"/>
    <w:rsid w:val="007A0A44"/>
    <w:rsid w:val="007C2711"/>
    <w:rsid w:val="007D1DF7"/>
    <w:rsid w:val="007E046B"/>
    <w:rsid w:val="007E20D4"/>
    <w:rsid w:val="007F6AAD"/>
    <w:rsid w:val="00801494"/>
    <w:rsid w:val="00802F64"/>
    <w:rsid w:val="00803514"/>
    <w:rsid w:val="00805325"/>
    <w:rsid w:val="00810D53"/>
    <w:rsid w:val="0081505C"/>
    <w:rsid w:val="00817F49"/>
    <w:rsid w:val="008216FB"/>
    <w:rsid w:val="00824895"/>
    <w:rsid w:val="00831A36"/>
    <w:rsid w:val="00835B8A"/>
    <w:rsid w:val="0083655E"/>
    <w:rsid w:val="00837B63"/>
    <w:rsid w:val="0086391C"/>
    <w:rsid w:val="00864143"/>
    <w:rsid w:val="0087208D"/>
    <w:rsid w:val="00876133"/>
    <w:rsid w:val="00876A0E"/>
    <w:rsid w:val="00885331"/>
    <w:rsid w:val="00894532"/>
    <w:rsid w:val="008A325B"/>
    <w:rsid w:val="008B11E5"/>
    <w:rsid w:val="008C1530"/>
    <w:rsid w:val="008D42B6"/>
    <w:rsid w:val="008D55A9"/>
    <w:rsid w:val="008E41B6"/>
    <w:rsid w:val="0090475C"/>
    <w:rsid w:val="00904787"/>
    <w:rsid w:val="0091062E"/>
    <w:rsid w:val="009110EB"/>
    <w:rsid w:val="009313EC"/>
    <w:rsid w:val="00951BE2"/>
    <w:rsid w:val="009528D3"/>
    <w:rsid w:val="0095343C"/>
    <w:rsid w:val="00962CCE"/>
    <w:rsid w:val="00990D2B"/>
    <w:rsid w:val="009921F7"/>
    <w:rsid w:val="009B43AC"/>
    <w:rsid w:val="009B4C66"/>
    <w:rsid w:val="009C345D"/>
    <w:rsid w:val="009C5376"/>
    <w:rsid w:val="009D545D"/>
    <w:rsid w:val="009D79B3"/>
    <w:rsid w:val="009E6F10"/>
    <w:rsid w:val="009F0A2B"/>
    <w:rsid w:val="009F4BE0"/>
    <w:rsid w:val="00A12DB5"/>
    <w:rsid w:val="00A1773A"/>
    <w:rsid w:val="00A44974"/>
    <w:rsid w:val="00A46B83"/>
    <w:rsid w:val="00A6086D"/>
    <w:rsid w:val="00A60AF7"/>
    <w:rsid w:val="00A675AA"/>
    <w:rsid w:val="00A71076"/>
    <w:rsid w:val="00A72471"/>
    <w:rsid w:val="00A72C57"/>
    <w:rsid w:val="00A82D97"/>
    <w:rsid w:val="00A839E9"/>
    <w:rsid w:val="00A90C47"/>
    <w:rsid w:val="00A91225"/>
    <w:rsid w:val="00AA3EF9"/>
    <w:rsid w:val="00AB4385"/>
    <w:rsid w:val="00AB7D58"/>
    <w:rsid w:val="00AC0946"/>
    <w:rsid w:val="00AC56F1"/>
    <w:rsid w:val="00AD3115"/>
    <w:rsid w:val="00AD59AC"/>
    <w:rsid w:val="00AD7226"/>
    <w:rsid w:val="00AE6B00"/>
    <w:rsid w:val="00AF2E66"/>
    <w:rsid w:val="00B264C9"/>
    <w:rsid w:val="00B33147"/>
    <w:rsid w:val="00B41146"/>
    <w:rsid w:val="00B6484F"/>
    <w:rsid w:val="00B72BE0"/>
    <w:rsid w:val="00B86A97"/>
    <w:rsid w:val="00B974E3"/>
    <w:rsid w:val="00BA2B70"/>
    <w:rsid w:val="00BA65C0"/>
    <w:rsid w:val="00BA7B51"/>
    <w:rsid w:val="00BC229B"/>
    <w:rsid w:val="00BC59E1"/>
    <w:rsid w:val="00BD150E"/>
    <w:rsid w:val="00BF708E"/>
    <w:rsid w:val="00C05802"/>
    <w:rsid w:val="00C11717"/>
    <w:rsid w:val="00C12185"/>
    <w:rsid w:val="00C351DA"/>
    <w:rsid w:val="00C50271"/>
    <w:rsid w:val="00C52212"/>
    <w:rsid w:val="00C52E16"/>
    <w:rsid w:val="00C550E9"/>
    <w:rsid w:val="00C561AC"/>
    <w:rsid w:val="00C65734"/>
    <w:rsid w:val="00C70D4D"/>
    <w:rsid w:val="00C84E61"/>
    <w:rsid w:val="00C85CB2"/>
    <w:rsid w:val="00CA054B"/>
    <w:rsid w:val="00CA4AA5"/>
    <w:rsid w:val="00CA4D1E"/>
    <w:rsid w:val="00CC3099"/>
    <w:rsid w:val="00CD5F65"/>
    <w:rsid w:val="00CE3E79"/>
    <w:rsid w:val="00CF3AE8"/>
    <w:rsid w:val="00CF3B02"/>
    <w:rsid w:val="00CF47F6"/>
    <w:rsid w:val="00CF53E9"/>
    <w:rsid w:val="00CF75C5"/>
    <w:rsid w:val="00D00AF7"/>
    <w:rsid w:val="00D0579C"/>
    <w:rsid w:val="00D1006F"/>
    <w:rsid w:val="00D1013E"/>
    <w:rsid w:val="00D33AB5"/>
    <w:rsid w:val="00D473AC"/>
    <w:rsid w:val="00D54490"/>
    <w:rsid w:val="00D613CF"/>
    <w:rsid w:val="00D66A92"/>
    <w:rsid w:val="00D70322"/>
    <w:rsid w:val="00D759B2"/>
    <w:rsid w:val="00D81E01"/>
    <w:rsid w:val="00D85142"/>
    <w:rsid w:val="00DB239F"/>
    <w:rsid w:val="00DB2E04"/>
    <w:rsid w:val="00DE273F"/>
    <w:rsid w:val="00DE613A"/>
    <w:rsid w:val="00DF2B15"/>
    <w:rsid w:val="00DF5EB0"/>
    <w:rsid w:val="00E01C11"/>
    <w:rsid w:val="00E028A4"/>
    <w:rsid w:val="00E223B4"/>
    <w:rsid w:val="00E248AE"/>
    <w:rsid w:val="00E26DB7"/>
    <w:rsid w:val="00E34AAC"/>
    <w:rsid w:val="00E366D2"/>
    <w:rsid w:val="00E37A80"/>
    <w:rsid w:val="00E4252C"/>
    <w:rsid w:val="00E50307"/>
    <w:rsid w:val="00E53B59"/>
    <w:rsid w:val="00E9216A"/>
    <w:rsid w:val="00E964F6"/>
    <w:rsid w:val="00EA4C59"/>
    <w:rsid w:val="00EA4EA2"/>
    <w:rsid w:val="00EA599D"/>
    <w:rsid w:val="00EA5FD1"/>
    <w:rsid w:val="00EB5864"/>
    <w:rsid w:val="00EC2B68"/>
    <w:rsid w:val="00ED61F5"/>
    <w:rsid w:val="00EF30EF"/>
    <w:rsid w:val="00F02C6C"/>
    <w:rsid w:val="00F1311F"/>
    <w:rsid w:val="00F15900"/>
    <w:rsid w:val="00F21A30"/>
    <w:rsid w:val="00F402C2"/>
    <w:rsid w:val="00F4261E"/>
    <w:rsid w:val="00F42DBA"/>
    <w:rsid w:val="00F43C78"/>
    <w:rsid w:val="00F51813"/>
    <w:rsid w:val="00F66246"/>
    <w:rsid w:val="00F7173F"/>
    <w:rsid w:val="00F72DDE"/>
    <w:rsid w:val="00F7779D"/>
    <w:rsid w:val="00F77C86"/>
    <w:rsid w:val="00F81ACD"/>
    <w:rsid w:val="00F824F3"/>
    <w:rsid w:val="00F916A0"/>
    <w:rsid w:val="00F9787E"/>
    <w:rsid w:val="00FA1D30"/>
    <w:rsid w:val="00FB4026"/>
    <w:rsid w:val="00FB65B6"/>
    <w:rsid w:val="00FC0A04"/>
    <w:rsid w:val="00FC3B57"/>
    <w:rsid w:val="00FD6BD6"/>
    <w:rsid w:val="00FE5311"/>
    <w:rsid w:val="00FF5D4F"/>
    <w:rsid w:val="0EA345FD"/>
    <w:rsid w:val="10A44477"/>
    <w:rsid w:val="18057602"/>
    <w:rsid w:val="1A6525DA"/>
    <w:rsid w:val="42DA32B5"/>
    <w:rsid w:val="574F5BC8"/>
    <w:rsid w:val="57D305A7"/>
    <w:rsid w:val="64CC0858"/>
    <w:rsid w:val="654F3237"/>
    <w:rsid w:val="6CFA3F32"/>
    <w:rsid w:val="76984A3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3"/>
    <w:qFormat/>
    <w:uiPriority w:val="9"/>
    <w:pPr>
      <w:keepNext/>
      <w:keepLines/>
      <w:spacing w:before="240" w:after="0"/>
      <w:outlineLvl w:val="0"/>
    </w:pPr>
    <w:rPr>
      <w:rFonts w:asciiTheme="majorHAnsi" w:hAnsiTheme="majorHAnsi" w:eastAsiaTheme="majorEastAsia" w:cstheme="majorBidi"/>
      <w:color w:val="00286F" w:themeColor="accent1" w:themeShade="BF"/>
      <w:sz w:val="32"/>
      <w:szCs w:val="32"/>
    </w:rPr>
  </w:style>
  <w:style w:type="paragraph" w:styleId="3">
    <w:name w:val="heading 6"/>
    <w:basedOn w:val="1"/>
    <w:next w:val="1"/>
    <w:link w:val="30"/>
    <w:semiHidden/>
    <w:unhideWhenUsed/>
    <w:qFormat/>
    <w:uiPriority w:val="9"/>
    <w:pPr>
      <w:keepNext/>
      <w:keepLines/>
      <w:spacing w:before="40" w:after="0"/>
      <w:outlineLvl w:val="5"/>
    </w:pPr>
    <w:rPr>
      <w:rFonts w:asciiTheme="majorHAnsi" w:hAnsiTheme="majorHAnsi" w:eastAsiaTheme="majorEastAsia" w:cstheme="majorBidi"/>
      <w:color w:val="001B4A" w:themeColor="accent1" w:themeShade="80"/>
    </w:rPr>
  </w:style>
  <w:style w:type="paragraph" w:styleId="4">
    <w:name w:val="heading 7"/>
    <w:basedOn w:val="1"/>
    <w:next w:val="1"/>
    <w:link w:val="31"/>
    <w:semiHidden/>
    <w:unhideWhenUsed/>
    <w:qFormat/>
    <w:uiPriority w:val="9"/>
    <w:pPr>
      <w:keepNext/>
      <w:keepLines/>
      <w:spacing w:before="40" w:after="0"/>
      <w:outlineLvl w:val="6"/>
    </w:pPr>
    <w:rPr>
      <w:rFonts w:asciiTheme="majorHAnsi" w:hAnsiTheme="majorHAnsi" w:eastAsiaTheme="majorEastAsia" w:cstheme="majorBidi"/>
      <w:i/>
      <w:iCs/>
      <w:color w:val="001B4A" w:themeColor="accent1" w:themeShade="80"/>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alloon Text"/>
    <w:basedOn w:val="1"/>
    <w:link w:val="33"/>
    <w:semiHidden/>
    <w:unhideWhenUsed/>
    <w:uiPriority w:val="99"/>
    <w:pPr>
      <w:spacing w:after="0" w:line="240" w:lineRule="auto"/>
    </w:pPr>
    <w:rPr>
      <w:sz w:val="18"/>
      <w:szCs w:val="18"/>
    </w:rPr>
  </w:style>
  <w:style w:type="paragraph" w:styleId="6">
    <w:name w:val="footer"/>
    <w:basedOn w:val="1"/>
    <w:link w:val="16"/>
    <w:unhideWhenUsed/>
    <w:uiPriority w:val="0"/>
    <w:pPr>
      <w:tabs>
        <w:tab w:val="center" w:pos="4419"/>
        <w:tab w:val="right" w:pos="8838"/>
      </w:tabs>
      <w:spacing w:after="0" w:line="240" w:lineRule="auto"/>
    </w:pPr>
  </w:style>
  <w:style w:type="paragraph" w:styleId="7">
    <w:name w:val="header"/>
    <w:basedOn w:val="1"/>
    <w:link w:val="15"/>
    <w:unhideWhenUsed/>
    <w:qFormat/>
    <w:uiPriority w:val="0"/>
    <w:pPr>
      <w:tabs>
        <w:tab w:val="center" w:pos="4419"/>
        <w:tab w:val="right" w:pos="8838"/>
      </w:tabs>
      <w:spacing w:after="0" w:line="240" w:lineRule="auto"/>
    </w:pPr>
  </w:style>
  <w:style w:type="paragraph" w:styleId="8">
    <w:name w:val="toc 1"/>
    <w:basedOn w:val="1"/>
    <w:next w:val="1"/>
    <w:unhideWhenUsed/>
    <w:uiPriority w:val="39"/>
    <w:pPr>
      <w:spacing w:after="100"/>
    </w:pPr>
  </w:style>
  <w:style w:type="paragraph" w:styleId="9">
    <w:name w:val="Title"/>
    <w:basedOn w:val="1"/>
    <w:next w:val="1"/>
    <w:link w:val="25"/>
    <w:qFormat/>
    <w:uiPriority w:val="10"/>
    <w:pPr>
      <w:spacing w:after="0" w:line="240" w:lineRule="auto"/>
      <w:contextualSpacing/>
    </w:pPr>
    <w:rPr>
      <w:rFonts w:asciiTheme="majorHAnsi" w:hAnsiTheme="majorHAnsi" w:eastAsiaTheme="majorEastAsia" w:cstheme="majorBidi"/>
      <w:spacing w:val="-10"/>
      <w:kern w:val="28"/>
      <w:sz w:val="56"/>
      <w:szCs w:val="56"/>
    </w:rPr>
  </w:style>
  <w:style w:type="table" w:styleId="11">
    <w:name w:val="Table Grid"/>
    <w:basedOn w:val="10"/>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uiPriority w:val="99"/>
    <w:rPr>
      <w:color w:val="0084D4" w:themeColor="followedHyperlink"/>
      <w:u w:val="single"/>
      <w14:textFill>
        <w14:solidFill>
          <w14:schemeClr w14:val="folHlink"/>
        </w14:solidFill>
      </w14:textFill>
    </w:rPr>
  </w:style>
  <w:style w:type="character" w:styleId="14">
    <w:name w:val="Hyperlink"/>
    <w:basedOn w:val="12"/>
    <w:unhideWhenUsed/>
    <w:uiPriority w:val="99"/>
    <w:rPr>
      <w:color w:val="003594" w:themeColor="hyperlink"/>
      <w:u w:val="single"/>
      <w14:textFill>
        <w14:solidFill>
          <w14:schemeClr w14:val="hlink"/>
        </w14:solidFill>
      </w14:textFill>
    </w:rPr>
  </w:style>
  <w:style w:type="character" w:customStyle="1" w:styleId="15">
    <w:name w:val="页眉 Char"/>
    <w:basedOn w:val="12"/>
    <w:link w:val="7"/>
    <w:qFormat/>
    <w:uiPriority w:val="0"/>
  </w:style>
  <w:style w:type="character" w:customStyle="1" w:styleId="16">
    <w:name w:val="页脚 Char"/>
    <w:basedOn w:val="12"/>
    <w:link w:val="6"/>
    <w:uiPriority w:val="99"/>
  </w:style>
  <w:style w:type="character" w:customStyle="1" w:styleId="17">
    <w:name w:val="Unresolved Mention"/>
    <w:basedOn w:val="12"/>
    <w:semiHidden/>
    <w:unhideWhenUsed/>
    <w:uiPriority w:val="99"/>
    <w:rPr>
      <w:color w:val="605E5C"/>
      <w:shd w:val="clear" w:color="auto" w:fill="E1DFDD"/>
    </w:rPr>
  </w:style>
  <w:style w:type="paragraph" w:customStyle="1" w:styleId="18">
    <w:name w:val="Content"/>
    <w:basedOn w:val="1"/>
    <w:qFormat/>
    <w:uiPriority w:val="0"/>
    <w:pPr>
      <w:snapToGrid w:val="0"/>
      <w:spacing w:after="0" w:line="300" w:lineRule="exact"/>
    </w:pPr>
    <w:rPr>
      <w:color w:val="000000" w:themeColor="text1"/>
      <w:sz w:val="20"/>
      <w:szCs w:val="20"/>
      <w14:textFill>
        <w14:solidFill>
          <w14:schemeClr w14:val="tx1"/>
        </w14:solidFill>
      </w14:textFill>
    </w:rPr>
  </w:style>
  <w:style w:type="paragraph" w:customStyle="1" w:styleId="19">
    <w:name w:val="Footer1"/>
    <w:basedOn w:val="1"/>
    <w:qFormat/>
    <w:uiPriority w:val="0"/>
    <w:pPr>
      <w:tabs>
        <w:tab w:val="left" w:pos="3766"/>
        <w:tab w:val="left" w:pos="7088"/>
      </w:tabs>
      <w:snapToGrid w:val="0"/>
      <w:spacing w:after="0" w:line="240" w:lineRule="auto"/>
    </w:pPr>
    <w:rPr>
      <w:color w:val="00B2A9" w:themeColor="text2"/>
      <w:sz w:val="16"/>
      <w:szCs w:val="16"/>
      <w14:textFill>
        <w14:solidFill>
          <w14:schemeClr w14:val="tx2"/>
        </w14:solidFill>
      </w14:textFill>
    </w:rPr>
  </w:style>
  <w:style w:type="paragraph" w:styleId="20">
    <w:name w:val="No Spacing"/>
    <w:link w:val="22"/>
    <w:qFormat/>
    <w:uiPriority w:val="1"/>
    <w:pPr>
      <w:spacing w:after="0" w:line="240" w:lineRule="auto"/>
    </w:pPr>
    <w:rPr>
      <w:rFonts w:asciiTheme="minorHAnsi" w:hAnsiTheme="minorHAnsi" w:eastAsiaTheme="minorEastAsia" w:cstheme="minorBidi"/>
      <w:color w:val="00B2A9" w:themeColor="text2"/>
      <w:sz w:val="20"/>
      <w:szCs w:val="20"/>
      <w:lang w:val="en-US" w:eastAsia="en-US" w:bidi="ar-SA"/>
      <w14:textFill>
        <w14:solidFill>
          <w14:schemeClr w14:val="tx2"/>
        </w14:solidFill>
      </w14:textFill>
    </w:rPr>
  </w:style>
  <w:style w:type="paragraph" w:styleId="21">
    <w:name w:val="List Paragraph"/>
    <w:basedOn w:val="1"/>
    <w:qFormat/>
    <w:uiPriority w:val="34"/>
    <w:pPr>
      <w:spacing w:after="0" w:line="240" w:lineRule="auto"/>
      <w:ind w:left="720"/>
      <w:contextualSpacing/>
    </w:pPr>
    <w:rPr>
      <w:rFonts w:ascii="Arial" w:hAnsi="Arial" w:eastAsia="Times New Roman" w:cs="Times New Roman"/>
      <w:szCs w:val="24"/>
      <w:lang w:val="en-GB" w:eastAsia="de-DE"/>
    </w:rPr>
  </w:style>
  <w:style w:type="character" w:customStyle="1" w:styleId="22">
    <w:name w:val="无间隔 Char"/>
    <w:basedOn w:val="12"/>
    <w:link w:val="20"/>
    <w:uiPriority w:val="1"/>
    <w:rPr>
      <w:color w:val="00B2A9" w:themeColor="text2"/>
      <w:sz w:val="20"/>
      <w:szCs w:val="20"/>
      <w14:textFill>
        <w14:solidFill>
          <w14:schemeClr w14:val="tx2"/>
        </w14:solidFill>
      </w14:textFill>
    </w:rPr>
  </w:style>
  <w:style w:type="character" w:customStyle="1" w:styleId="23">
    <w:name w:val="标题 1 Char"/>
    <w:basedOn w:val="12"/>
    <w:link w:val="2"/>
    <w:uiPriority w:val="9"/>
    <w:rPr>
      <w:rFonts w:asciiTheme="majorHAnsi" w:hAnsiTheme="majorHAnsi" w:eastAsiaTheme="majorEastAsia" w:cstheme="majorBidi"/>
      <w:color w:val="00286F" w:themeColor="accent1" w:themeShade="BF"/>
      <w:sz w:val="32"/>
      <w:szCs w:val="32"/>
    </w:rPr>
  </w:style>
  <w:style w:type="paragraph" w:customStyle="1" w:styleId="24">
    <w:name w:val="TOC Heading"/>
    <w:basedOn w:val="2"/>
    <w:next w:val="1"/>
    <w:unhideWhenUsed/>
    <w:qFormat/>
    <w:uiPriority w:val="39"/>
    <w:pPr>
      <w:spacing w:line="259" w:lineRule="auto"/>
      <w:outlineLvl w:val="9"/>
    </w:pPr>
  </w:style>
  <w:style w:type="character" w:customStyle="1" w:styleId="25">
    <w:name w:val="标题 Char"/>
    <w:basedOn w:val="12"/>
    <w:link w:val="9"/>
    <w:uiPriority w:val="10"/>
    <w:rPr>
      <w:rFonts w:asciiTheme="majorHAnsi" w:hAnsiTheme="majorHAnsi" w:eastAsiaTheme="majorEastAsia" w:cstheme="majorBidi"/>
      <w:spacing w:val="-10"/>
      <w:kern w:val="28"/>
      <w:sz w:val="56"/>
      <w:szCs w:val="56"/>
    </w:rPr>
  </w:style>
  <w:style w:type="character" w:styleId="26">
    <w:name w:val="Placeholder Text"/>
    <w:basedOn w:val="12"/>
    <w:semiHidden/>
    <w:uiPriority w:val="99"/>
    <w:rPr>
      <w:color w:val="808080"/>
    </w:rPr>
  </w:style>
  <w:style w:type="table" w:customStyle="1" w:styleId="27">
    <w:name w:val="Grid Table Light"/>
    <w:basedOn w:val="10"/>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28">
    <w:name w:val="Grid Table 1 Light"/>
    <w:basedOn w:val="10"/>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9">
    <w:name w:val="Grid Table 1 Light Accent 6"/>
    <w:basedOn w:val="10"/>
    <w:uiPriority w:val="46"/>
    <w:pPr>
      <w:spacing w:after="0" w:line="240" w:lineRule="auto"/>
    </w:pPr>
    <w:tblPr>
      <w:tblBorders>
        <w:top w:val="single" w:color="999999" w:themeColor="accent6" w:themeTint="66" w:sz="4" w:space="0"/>
        <w:left w:val="single" w:color="999999" w:themeColor="accent6" w:themeTint="66" w:sz="4" w:space="0"/>
        <w:bottom w:val="single" w:color="999999" w:themeColor="accent6" w:themeTint="66" w:sz="4" w:space="0"/>
        <w:right w:val="single" w:color="999999" w:themeColor="accent6" w:themeTint="66" w:sz="4" w:space="0"/>
        <w:insideH w:val="single" w:color="999999" w:themeColor="accent6" w:themeTint="66" w:sz="4" w:space="0"/>
        <w:insideV w:val="single" w:color="999999" w:themeColor="accent6" w:themeTint="66" w:sz="4" w:space="0"/>
      </w:tblBorders>
    </w:tblPr>
    <w:tblStylePr w:type="firstRow">
      <w:rPr>
        <w:b/>
        <w:bCs/>
      </w:rPr>
      <w:tcPr>
        <w:tcBorders>
          <w:bottom w:val="single" w:color="666666" w:themeColor="accent6" w:themeTint="99" w:sz="12" w:space="0"/>
        </w:tcBorders>
      </w:tcPr>
    </w:tblStylePr>
    <w:tblStylePr w:type="lastRow">
      <w:rPr>
        <w:b/>
        <w:bCs/>
      </w:rPr>
      <w:tcPr>
        <w:tcBorders>
          <w:top w:val="double" w:color="666666" w:themeColor="accent6" w:themeTint="99" w:sz="2" w:space="0"/>
        </w:tcBorders>
      </w:tcPr>
    </w:tblStylePr>
    <w:tblStylePr w:type="firstCol">
      <w:rPr>
        <w:b/>
        <w:bCs/>
      </w:rPr>
    </w:tblStylePr>
    <w:tblStylePr w:type="lastCol">
      <w:rPr>
        <w:b/>
        <w:bCs/>
      </w:rPr>
    </w:tblStylePr>
  </w:style>
  <w:style w:type="character" w:customStyle="1" w:styleId="30">
    <w:name w:val="标题 6 Char"/>
    <w:basedOn w:val="12"/>
    <w:link w:val="3"/>
    <w:semiHidden/>
    <w:uiPriority w:val="9"/>
    <w:rPr>
      <w:rFonts w:asciiTheme="majorHAnsi" w:hAnsiTheme="majorHAnsi" w:eastAsiaTheme="majorEastAsia" w:cstheme="majorBidi"/>
      <w:color w:val="001B4A" w:themeColor="accent1" w:themeShade="80"/>
    </w:rPr>
  </w:style>
  <w:style w:type="character" w:customStyle="1" w:styleId="31">
    <w:name w:val="标题 7 Char"/>
    <w:basedOn w:val="12"/>
    <w:link w:val="4"/>
    <w:semiHidden/>
    <w:uiPriority w:val="9"/>
    <w:rPr>
      <w:rFonts w:asciiTheme="majorHAnsi" w:hAnsiTheme="majorHAnsi" w:eastAsiaTheme="majorEastAsia" w:cstheme="majorBidi"/>
      <w:i/>
      <w:iCs/>
      <w:color w:val="001B4A" w:themeColor="accent1" w:themeShade="80"/>
    </w:rPr>
  </w:style>
  <w:style w:type="paragraph" w:customStyle="1" w:styleId="32">
    <w:name w:val="Revision"/>
    <w:hidden/>
    <w:semiHidden/>
    <w:uiPriority w:val="99"/>
    <w:pPr>
      <w:spacing w:after="0" w:line="240" w:lineRule="auto"/>
    </w:pPr>
    <w:rPr>
      <w:rFonts w:asciiTheme="minorHAnsi" w:hAnsiTheme="minorHAnsi" w:eastAsiaTheme="minorEastAsia" w:cstheme="minorBidi"/>
      <w:sz w:val="22"/>
      <w:szCs w:val="22"/>
      <w:lang w:val="en-US" w:eastAsia="en-US" w:bidi="ar-SA"/>
    </w:rPr>
  </w:style>
  <w:style w:type="character" w:customStyle="1" w:styleId="33">
    <w:name w:val="批注框文本 Char"/>
    <w:basedOn w:val="12"/>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C8696B4E8C94BB187C1C0B637EC7D3C"/>
        <w:style w:val=""/>
        <w:category>
          <w:name w:val="General"/>
          <w:gallery w:val="placeholder"/>
        </w:category>
        <w:types>
          <w:type w:val="bbPlcHdr"/>
        </w:types>
        <w:behaviors>
          <w:behavior w:val="content"/>
        </w:behaviors>
        <w:description w:val=""/>
        <w:guid w:val="{1BC41280-0B37-4C9E-BE5E-348020655C2E}"/>
      </w:docPartPr>
      <w:docPartBody>
        <w:p>
          <w:pPr>
            <w:pStyle w:val="4"/>
          </w:pPr>
          <w:r>
            <w:rPr>
              <w:color w:val="404040" w:themeColor="text1" w:themeTint="BF"/>
              <w14:textFill>
                <w14:solidFill>
                  <w14:schemeClr w14:val="tx1">
                    <w14:lumMod w14:val="75000"/>
                    <w14:lumOff w14:val="25000"/>
                  </w14:schemeClr>
                </w14:solidFill>
              </w14:textFill>
            </w:rPr>
            <w:t>[Document title]</w:t>
          </w:r>
        </w:p>
      </w:docPartBody>
    </w:docPart>
    <w:docPart>
      <w:docPartPr>
        <w:name w:val="757B39E359174F259E58630D37D49937"/>
        <w:style w:val=""/>
        <w:category>
          <w:name w:val="General"/>
          <w:gallery w:val="placeholder"/>
        </w:category>
        <w:types>
          <w:type w:val="bbPlcHdr"/>
        </w:types>
        <w:behaviors>
          <w:behavior w:val="content"/>
        </w:behaviors>
        <w:description w:val=""/>
        <w:guid w:val="{2B5C024E-64B0-4C44-8F05-8D40D7148D21}"/>
      </w:docPartPr>
      <w:docPartBody>
        <w:p>
          <w:pPr>
            <w:pStyle w:val="5"/>
          </w:pPr>
          <w:r>
            <w:rPr>
              <w:color w:val="404040" w:themeColor="text1" w:themeTint="BF"/>
              <w14:textFill>
                <w14:solidFill>
                  <w14:schemeClr w14:val="tx1">
                    <w14:lumMod w14:val="75000"/>
                    <w14:lumOff w14:val="25000"/>
                  </w14:schemeClr>
                </w14:solidFill>
              </w14:textFill>
            </w:rPr>
            <w:t>[Document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F60"/>
    <w:rsid w:val="00944214"/>
    <w:rsid w:val="00C50810"/>
    <w:rsid w:val="00C97861"/>
    <w:rsid w:val="00EC0F60"/>
    <w:rsid w:val="00EF6DF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de-CH" w:eastAsia="de-CH"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8C8696B4E8C94BB187C1C0B637EC7D3C"/>
    <w:uiPriority w:val="0"/>
    <w:pPr>
      <w:spacing w:after="160" w:line="259" w:lineRule="auto"/>
    </w:pPr>
    <w:rPr>
      <w:rFonts w:asciiTheme="minorHAnsi" w:hAnsiTheme="minorHAnsi" w:eastAsiaTheme="minorEastAsia" w:cstheme="minorBidi"/>
      <w:sz w:val="22"/>
      <w:szCs w:val="22"/>
      <w:lang w:val="de-CH" w:eastAsia="de-CH" w:bidi="ar-SA"/>
    </w:rPr>
  </w:style>
  <w:style w:type="paragraph" w:customStyle="1" w:styleId="5">
    <w:name w:val="757B39E359174F259E58630D37D49937"/>
    <w:uiPriority w:val="0"/>
    <w:pPr>
      <w:spacing w:after="160" w:line="259" w:lineRule="auto"/>
    </w:pPr>
    <w:rPr>
      <w:rFonts w:asciiTheme="minorHAnsi" w:hAnsiTheme="minorHAnsi" w:eastAsiaTheme="minorEastAsia" w:cstheme="minorBidi"/>
      <w:sz w:val="22"/>
      <w:szCs w:val="22"/>
      <w:lang w:val="de-CH" w:eastAsia="de-CH" w:bidi="ar-SA"/>
    </w:rPr>
  </w:style>
  <w:style w:type="character" w:styleId="6">
    <w:name w:val="Placeholder Text"/>
    <w:basedOn w:val="2"/>
    <w:semiHidden/>
    <w:uiPriority w:val="99"/>
    <w:rPr>
      <w:color w:val="808080"/>
    </w:rPr>
  </w:style>
</w:styles>
</file>

<file path=word/theme/theme1.xml><?xml version="1.0" encoding="utf-8"?>
<a:theme xmlns:a="http://schemas.openxmlformats.org/drawingml/2006/main" name="Tema de Office">
  <a:themeElements>
    <a:clrScheme name="IQNet Ltd 2">
      <a:dk1>
        <a:sysClr val="windowText" lastClr="000000"/>
      </a:dk1>
      <a:lt1>
        <a:sysClr val="window" lastClr="FFFFFF"/>
      </a:lt1>
      <a:dk2>
        <a:srgbClr val="00B2A9"/>
      </a:dk2>
      <a:lt2>
        <a:srgbClr val="000000"/>
      </a:lt2>
      <a:accent1>
        <a:srgbClr val="003594"/>
      </a:accent1>
      <a:accent2>
        <a:srgbClr val="C8C9C7"/>
      </a:accent2>
      <a:accent3>
        <a:srgbClr val="0084D4"/>
      </a:accent3>
      <a:accent4>
        <a:srgbClr val="702082"/>
      </a:accent4>
      <a:accent5>
        <a:srgbClr val="142060"/>
      </a:accent5>
      <a:accent6>
        <a:srgbClr val="000000"/>
      </a:accent6>
      <a:hlink>
        <a:srgbClr val="003594"/>
      </a:hlink>
      <a:folHlink>
        <a:srgbClr val="0084D4"/>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3E157-58C0-46EB-B02E-FECFC026455C}">
  <ds:schemaRefs/>
</ds:datastoreItem>
</file>

<file path=docProps/app.xml><?xml version="1.0" encoding="utf-8"?>
<Properties xmlns="http://schemas.openxmlformats.org/officeDocument/2006/extended-properties" xmlns:vt="http://schemas.openxmlformats.org/officeDocument/2006/docPropsVTypes">
  <Template>Normal</Template>
  <Pages>8</Pages>
  <Words>3413</Words>
  <Characters>9778</Characters>
  <Lines>85</Lines>
  <Paragraphs>23</Paragraphs>
  <TotalTime>5</TotalTime>
  <ScaleCrop>false</ScaleCrop>
  <LinksUpToDate>false</LinksUpToDate>
  <CharactersWithSpaces>10942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2022-08-25T11:46:00Z</dcterms:created>
  <dc:creator>VERSION: 2021-05-04</dc:creator>
  <cp:lastModifiedBy>LD</cp:lastModifiedBy>
  <dcterms:modified xsi:type="dcterms:W3CDTF">2022-08-27T06:34:21Z</dcterms:modified>
  <dc:subject>dOCUMENT CODE: I 018</dc:subject>
  <dc:title>Application for Proposal SA8000 Certification</dc:title>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D8EE8D4342284E21BAFCC531ADE35381</vt:lpwstr>
  </property>
</Properties>
</file>